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2B" w:rsidRPr="00AB442B" w:rsidRDefault="00AB442B">
      <w:pPr>
        <w:rPr>
          <w:rFonts w:ascii="Trebuchet MS" w:hAnsi="Trebuchet MS"/>
        </w:rPr>
      </w:pPr>
    </w:p>
    <w:p w:rsidR="00AB442B" w:rsidRPr="00AB442B" w:rsidRDefault="00AB442B">
      <w:pPr>
        <w:rPr>
          <w:rFonts w:ascii="Trebuchet MS" w:hAnsi="Trebuchet MS"/>
        </w:rPr>
      </w:pPr>
    </w:p>
    <w:p w:rsidR="00AB442B" w:rsidRPr="00AB442B" w:rsidRDefault="00AB442B">
      <w:pPr>
        <w:rPr>
          <w:rFonts w:ascii="Trebuchet MS" w:hAnsi="Trebuchet MS"/>
        </w:rPr>
      </w:pPr>
    </w:p>
    <w:p w:rsidR="00AB442B" w:rsidRPr="00AB442B" w:rsidRDefault="00AB442B">
      <w:pPr>
        <w:rPr>
          <w:rFonts w:ascii="Trebuchet MS" w:hAnsi="Trebuchet MS"/>
        </w:rPr>
      </w:pPr>
    </w:p>
    <w:p w:rsidR="00AB442B" w:rsidRPr="00AB442B" w:rsidRDefault="00AB442B">
      <w:pPr>
        <w:rPr>
          <w:rFonts w:ascii="Trebuchet MS" w:hAnsi="Trebuchet MS"/>
        </w:rPr>
      </w:pPr>
    </w:p>
    <w:p w:rsidR="00AB442B" w:rsidRPr="00AB442B" w:rsidRDefault="00AB442B">
      <w:pPr>
        <w:rPr>
          <w:rFonts w:ascii="Trebuchet MS" w:hAnsi="Trebuchet MS"/>
        </w:rPr>
      </w:pPr>
    </w:p>
    <w:p w:rsidR="00AB442B" w:rsidRPr="00F04735" w:rsidRDefault="00843A93" w:rsidP="00AB442B">
      <w:pPr>
        <w:jc w:val="right"/>
        <w:rPr>
          <w:rFonts w:ascii="Trebuchet MS" w:hAnsi="Trebuchet MS"/>
          <w:b/>
          <w:sz w:val="96"/>
          <w:szCs w:val="92"/>
        </w:rPr>
      </w:pPr>
      <w:r w:rsidRPr="00AB442B">
        <w:rPr>
          <w:rFonts w:ascii="Trebuchet MS" w:hAnsi="Trebuchet MS"/>
        </w:rPr>
        <w:tab/>
      </w:r>
      <w:r w:rsidRPr="00AB442B">
        <w:rPr>
          <w:rFonts w:ascii="Trebuchet MS" w:hAnsi="Trebuchet MS"/>
        </w:rPr>
        <w:tab/>
      </w:r>
      <w:r w:rsidRPr="00F04735">
        <w:rPr>
          <w:rFonts w:ascii="Trebuchet MS" w:hAnsi="Trebuchet MS"/>
          <w:b/>
          <w:sz w:val="96"/>
          <w:szCs w:val="92"/>
        </w:rPr>
        <w:t>M</w:t>
      </w:r>
      <w:r w:rsidR="00AB442B" w:rsidRPr="00F04735">
        <w:rPr>
          <w:rFonts w:ascii="Trebuchet MS" w:hAnsi="Trebuchet MS"/>
          <w:b/>
          <w:sz w:val="96"/>
          <w:szCs w:val="92"/>
        </w:rPr>
        <w:t>ASTER-</w:t>
      </w:r>
    </w:p>
    <w:p w:rsidR="00843A93" w:rsidRPr="00F04735" w:rsidRDefault="00AB442B" w:rsidP="00AB442B">
      <w:pPr>
        <w:jc w:val="right"/>
        <w:rPr>
          <w:rFonts w:ascii="Trebuchet MS" w:hAnsi="Trebuchet MS"/>
          <w:b/>
          <w:sz w:val="96"/>
          <w:szCs w:val="92"/>
        </w:rPr>
      </w:pPr>
      <w:r w:rsidRPr="00F04735">
        <w:rPr>
          <w:rFonts w:ascii="Trebuchet MS" w:hAnsi="Trebuchet MS"/>
          <w:b/>
          <w:sz w:val="96"/>
          <w:szCs w:val="92"/>
        </w:rPr>
        <w:t>PLAN</w:t>
      </w:r>
    </w:p>
    <w:p w:rsidR="00AB442B" w:rsidRPr="00F04735" w:rsidRDefault="00AB442B" w:rsidP="00843A93">
      <w:pPr>
        <w:jc w:val="right"/>
        <w:rPr>
          <w:rFonts w:ascii="Trebuchet MS" w:hAnsi="Trebuchet MS"/>
          <w:sz w:val="52"/>
        </w:rPr>
      </w:pPr>
    </w:p>
    <w:p w:rsidR="00AB442B" w:rsidRPr="00F04735" w:rsidRDefault="00F04735" w:rsidP="00843A93">
      <w:pPr>
        <w:jc w:val="right"/>
        <w:rPr>
          <w:rFonts w:ascii="Trebuchet MS" w:hAnsi="Trebuchet MS"/>
          <w:sz w:val="52"/>
        </w:rPr>
      </w:pPr>
      <w:r w:rsidRPr="00F04735">
        <w:rPr>
          <w:rFonts w:ascii="Trebuchet MS" w:hAnsi="Trebuchet MS"/>
          <w:noProof/>
          <w:sz w:val="18"/>
          <w:lang w:eastAsia="de-DE"/>
        </w:rPr>
        <w:drawing>
          <wp:anchor distT="0" distB="0" distL="114300" distR="114300" simplePos="0" relativeHeight="251658240" behindDoc="0" locked="0" layoutInCell="1" allowOverlap="1" wp14:anchorId="27F44560" wp14:editId="611647CB">
            <wp:simplePos x="0" y="0"/>
            <wp:positionH relativeFrom="column">
              <wp:posOffset>-4141788</wp:posOffset>
            </wp:positionH>
            <wp:positionV relativeFrom="paragraph">
              <wp:posOffset>96838</wp:posOffset>
            </wp:positionV>
            <wp:extent cx="11054741" cy="3838027"/>
            <wp:effectExtent l="7938" t="0" r="2222" b="2223"/>
            <wp:wrapNone/>
            <wp:docPr id="1" name="Grafik 1" descr="M:\DezII\Referate\RelBil\Sternsinger\Aktion 2016\Workshoptage\Fotos 12.12\Iris Reiß (1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ezII\Referate\RelBil\Sternsinger\Aktion 2016\Workshoptage\Fotos 12.12\Iris Reiß (13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054741" cy="38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A93" w:rsidRPr="00F04735">
        <w:rPr>
          <w:rFonts w:ascii="Trebuchet MS" w:hAnsi="Trebuchet MS"/>
          <w:sz w:val="52"/>
        </w:rPr>
        <w:t>für die</w:t>
      </w:r>
      <w:r w:rsidR="00AB442B" w:rsidRPr="00F04735">
        <w:rPr>
          <w:rFonts w:ascii="Trebuchet MS" w:hAnsi="Trebuchet MS"/>
          <w:sz w:val="52"/>
        </w:rPr>
        <w:t xml:space="preserve"> </w:t>
      </w:r>
    </w:p>
    <w:p w:rsidR="00843A93" w:rsidRPr="00F04735" w:rsidRDefault="00843A93" w:rsidP="00843A93">
      <w:pPr>
        <w:jc w:val="right"/>
        <w:rPr>
          <w:rFonts w:ascii="Trebuchet MS" w:hAnsi="Trebuchet MS"/>
          <w:sz w:val="52"/>
        </w:rPr>
      </w:pPr>
      <w:r w:rsidRPr="00F04735">
        <w:rPr>
          <w:rFonts w:ascii="Trebuchet MS" w:hAnsi="Trebuchet MS"/>
          <w:sz w:val="52"/>
        </w:rPr>
        <w:t xml:space="preserve">Vorbereitung </w:t>
      </w:r>
    </w:p>
    <w:p w:rsidR="00AB442B" w:rsidRPr="00F04735" w:rsidRDefault="00843A93" w:rsidP="00843A93">
      <w:pPr>
        <w:ind w:left="3540" w:firstLine="708"/>
        <w:jc w:val="right"/>
        <w:rPr>
          <w:rFonts w:ascii="Trebuchet MS" w:hAnsi="Trebuchet MS"/>
          <w:sz w:val="52"/>
        </w:rPr>
      </w:pPr>
      <w:r w:rsidRPr="00F04735">
        <w:rPr>
          <w:rFonts w:ascii="Trebuchet MS" w:hAnsi="Trebuchet MS"/>
          <w:sz w:val="52"/>
        </w:rPr>
        <w:t xml:space="preserve">und Durchführung </w:t>
      </w:r>
    </w:p>
    <w:p w:rsidR="00843A93" w:rsidRPr="00F04735" w:rsidRDefault="00843A93" w:rsidP="00843A93">
      <w:pPr>
        <w:ind w:left="3540" w:firstLine="708"/>
        <w:jc w:val="right"/>
        <w:rPr>
          <w:rFonts w:ascii="Trebuchet MS" w:hAnsi="Trebuchet MS"/>
          <w:sz w:val="52"/>
        </w:rPr>
      </w:pPr>
      <w:r w:rsidRPr="00F04735">
        <w:rPr>
          <w:rFonts w:ascii="Trebuchet MS" w:hAnsi="Trebuchet MS"/>
          <w:sz w:val="52"/>
        </w:rPr>
        <w:t xml:space="preserve">der </w:t>
      </w:r>
    </w:p>
    <w:p w:rsidR="00F04735" w:rsidRPr="00F04735" w:rsidRDefault="00843A93" w:rsidP="00843A93">
      <w:pPr>
        <w:ind w:left="3540" w:firstLine="708"/>
        <w:jc w:val="right"/>
        <w:rPr>
          <w:rFonts w:ascii="Trebuchet MS" w:hAnsi="Trebuchet MS"/>
          <w:b/>
          <w:sz w:val="96"/>
        </w:rPr>
      </w:pPr>
      <w:r w:rsidRPr="00F04735">
        <w:rPr>
          <w:rFonts w:ascii="Trebuchet MS" w:hAnsi="Trebuchet MS"/>
          <w:b/>
          <w:sz w:val="96"/>
        </w:rPr>
        <w:t>„Aktion Dreikönigs-</w:t>
      </w:r>
    </w:p>
    <w:p w:rsidR="00843A93" w:rsidRPr="00F04735" w:rsidRDefault="00843A93" w:rsidP="00843A93">
      <w:pPr>
        <w:ind w:left="3540" w:firstLine="708"/>
        <w:jc w:val="right"/>
        <w:rPr>
          <w:rFonts w:ascii="Trebuchet MS" w:hAnsi="Trebuchet MS"/>
          <w:b/>
          <w:sz w:val="96"/>
        </w:rPr>
      </w:pPr>
      <w:r w:rsidRPr="00F04735">
        <w:rPr>
          <w:rFonts w:ascii="Trebuchet MS" w:hAnsi="Trebuchet MS"/>
          <w:b/>
          <w:sz w:val="96"/>
        </w:rPr>
        <w:t xml:space="preserve">singen“ </w:t>
      </w:r>
    </w:p>
    <w:p w:rsidR="00843A93" w:rsidRPr="00F04735" w:rsidRDefault="00843A93" w:rsidP="00843A93">
      <w:pPr>
        <w:ind w:left="3540" w:firstLine="708"/>
        <w:jc w:val="right"/>
        <w:rPr>
          <w:rFonts w:ascii="Trebuchet MS" w:hAnsi="Trebuchet MS"/>
          <w:sz w:val="52"/>
        </w:rPr>
      </w:pPr>
      <w:r w:rsidRPr="00F04735">
        <w:rPr>
          <w:rFonts w:ascii="Trebuchet MS" w:hAnsi="Trebuchet MS"/>
          <w:sz w:val="52"/>
        </w:rPr>
        <w:t>in der Pfarrei</w:t>
      </w:r>
    </w:p>
    <w:p w:rsidR="00AB442B" w:rsidRPr="00AB442B" w:rsidRDefault="00AB442B" w:rsidP="00843A93">
      <w:pPr>
        <w:ind w:left="3540" w:firstLine="708"/>
        <w:jc w:val="right"/>
        <w:rPr>
          <w:rFonts w:ascii="Trebuchet MS" w:hAnsi="Trebuchet MS"/>
          <w:sz w:val="36"/>
        </w:rPr>
      </w:pPr>
    </w:p>
    <w:p w:rsidR="000306A1" w:rsidRPr="00AB442B" w:rsidRDefault="000306A1" w:rsidP="00843A93">
      <w:pPr>
        <w:ind w:left="3540" w:firstLine="708"/>
        <w:jc w:val="right"/>
        <w:rPr>
          <w:rFonts w:ascii="Trebuchet MS" w:hAnsi="Trebuchet MS"/>
        </w:rPr>
      </w:pPr>
    </w:p>
    <w:p w:rsidR="000306A1" w:rsidRPr="00AB442B" w:rsidRDefault="000306A1" w:rsidP="00843A93">
      <w:pPr>
        <w:ind w:left="3540" w:firstLine="708"/>
        <w:jc w:val="right"/>
        <w:rPr>
          <w:rFonts w:ascii="Trebuchet MS" w:hAnsi="Trebuchet MS"/>
        </w:rPr>
      </w:pPr>
    </w:p>
    <w:p w:rsidR="000306A1" w:rsidRPr="00AB442B" w:rsidRDefault="000306A1" w:rsidP="00843A93">
      <w:pPr>
        <w:ind w:left="3540" w:firstLine="708"/>
        <w:jc w:val="right"/>
        <w:rPr>
          <w:rFonts w:ascii="Trebuchet MS" w:hAnsi="Trebuchet MS"/>
        </w:rPr>
      </w:pPr>
    </w:p>
    <w:p w:rsidR="000306A1" w:rsidRPr="00AB442B" w:rsidRDefault="000306A1" w:rsidP="00843A93">
      <w:pPr>
        <w:ind w:left="3540" w:firstLine="708"/>
        <w:jc w:val="right"/>
        <w:rPr>
          <w:rFonts w:ascii="Trebuchet MS" w:hAnsi="Trebuchet MS"/>
        </w:rPr>
      </w:pPr>
    </w:p>
    <w:p w:rsidR="000306A1" w:rsidRPr="00AB442B" w:rsidRDefault="000306A1" w:rsidP="00843A93">
      <w:pPr>
        <w:ind w:left="3540" w:firstLine="708"/>
        <w:jc w:val="right"/>
        <w:rPr>
          <w:rFonts w:ascii="Trebuchet MS" w:hAnsi="Trebuchet MS"/>
        </w:rPr>
      </w:pPr>
    </w:p>
    <w:p w:rsidR="000306A1" w:rsidRPr="00AB442B" w:rsidRDefault="000306A1" w:rsidP="00843A93">
      <w:pPr>
        <w:ind w:left="3540" w:firstLine="708"/>
        <w:jc w:val="right"/>
        <w:rPr>
          <w:rFonts w:ascii="Trebuchet MS" w:hAnsi="Trebuchet MS"/>
        </w:rPr>
      </w:pPr>
    </w:p>
    <w:p w:rsidR="000306A1" w:rsidRPr="00AB442B" w:rsidRDefault="000306A1" w:rsidP="000306A1">
      <w:pPr>
        <w:rPr>
          <w:rFonts w:ascii="Trebuchet MS" w:hAnsi="Trebuchet MS"/>
          <w:i/>
          <w:sz w:val="20"/>
        </w:rPr>
      </w:pPr>
    </w:p>
    <w:p w:rsidR="00F04735" w:rsidRDefault="00F04735">
      <w:pPr>
        <w:rPr>
          <w:rFonts w:ascii="Trebuchet MS" w:hAnsi="Trebuchet MS"/>
          <w:b/>
          <w:sz w:val="28"/>
        </w:rPr>
      </w:pPr>
      <w:r w:rsidRPr="00AB442B">
        <w:rPr>
          <w:rFonts w:ascii="Trebuchet MS" w:hAnsi="Trebuchet MS"/>
          <w:noProof/>
          <w:sz w:val="72"/>
          <w:lang w:eastAsia="de-DE"/>
        </w:rPr>
        <w:drawing>
          <wp:anchor distT="0" distB="0" distL="114300" distR="114300" simplePos="0" relativeHeight="251659264" behindDoc="0" locked="0" layoutInCell="1" allowOverlap="1" wp14:anchorId="5C9554B3" wp14:editId="67DF34B0">
            <wp:simplePos x="0" y="0"/>
            <wp:positionH relativeFrom="column">
              <wp:posOffset>5384800</wp:posOffset>
            </wp:positionH>
            <wp:positionV relativeFrom="paragraph">
              <wp:posOffset>411480</wp:posOffset>
            </wp:positionV>
            <wp:extent cx="1320800" cy="1320800"/>
            <wp:effectExtent l="0" t="0" r="0" b="0"/>
            <wp:wrapNone/>
            <wp:docPr id="2" name="Grafik 2" descr="M:\DezII\Referate\RelBil\Sternsinger\Allgemein\Sternsing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ezII\Referate\RelBil\Sternsinger\Allgemein\Sternsinge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28"/>
        </w:rPr>
        <w:br w:type="page"/>
      </w:r>
    </w:p>
    <w:p w:rsidR="007D6B86" w:rsidRDefault="00FC0227" w:rsidP="00FC0227">
      <w:pPr>
        <w:rPr>
          <w:rFonts w:ascii="Trebuchet MS" w:hAnsi="Trebuchet MS"/>
          <w:b/>
          <w:sz w:val="44"/>
        </w:rPr>
      </w:pPr>
      <w:r w:rsidRPr="00F04735">
        <w:rPr>
          <w:rFonts w:ascii="Trebuchet MS" w:hAnsi="Trebuchet MS"/>
          <w:b/>
          <w:sz w:val="44"/>
        </w:rPr>
        <w:lastRenderedPageBreak/>
        <w:t xml:space="preserve">Masterplan für die Vorbereitung und Durchführung der „Aktion Dreikönigssingen“ </w:t>
      </w:r>
    </w:p>
    <w:p w:rsidR="00FC0227" w:rsidRPr="00F04735" w:rsidRDefault="00FC0227" w:rsidP="00FC0227">
      <w:pPr>
        <w:rPr>
          <w:rFonts w:ascii="Trebuchet MS" w:hAnsi="Trebuchet MS"/>
          <w:b/>
          <w:sz w:val="44"/>
        </w:rPr>
      </w:pPr>
      <w:r w:rsidRPr="00F04735">
        <w:rPr>
          <w:rFonts w:ascii="Trebuchet MS" w:hAnsi="Trebuchet MS"/>
          <w:b/>
          <w:sz w:val="44"/>
        </w:rPr>
        <w:t>in der Pfarrei</w:t>
      </w:r>
    </w:p>
    <w:p w:rsidR="00FC0227" w:rsidRPr="00F04735" w:rsidRDefault="00FC0227" w:rsidP="00FC0227">
      <w:pPr>
        <w:rPr>
          <w:rFonts w:ascii="Trebuchet MS" w:hAnsi="Trebuchet MS"/>
          <w:b/>
          <w:sz w:val="36"/>
        </w:rPr>
      </w:pPr>
    </w:p>
    <w:p w:rsidR="000306A1" w:rsidRPr="00F04735" w:rsidRDefault="000306A1" w:rsidP="00FC0227">
      <w:pPr>
        <w:rPr>
          <w:rFonts w:ascii="Trebuchet MS" w:hAnsi="Trebuchet MS"/>
          <w:b/>
          <w:sz w:val="36"/>
        </w:rPr>
      </w:pPr>
    </w:p>
    <w:p w:rsidR="000306A1" w:rsidRPr="00F04735" w:rsidRDefault="000306A1" w:rsidP="00FC0227">
      <w:pPr>
        <w:rPr>
          <w:rFonts w:ascii="Trebuchet MS" w:hAnsi="Trebuchet MS"/>
          <w:b/>
          <w:sz w:val="36"/>
        </w:rPr>
      </w:pPr>
    </w:p>
    <w:p w:rsidR="000306A1" w:rsidRPr="00F04735" w:rsidRDefault="000306A1" w:rsidP="00FC0227">
      <w:pPr>
        <w:rPr>
          <w:rFonts w:ascii="Trebuchet MS" w:hAnsi="Trebuchet MS"/>
          <w:b/>
          <w:sz w:val="36"/>
        </w:rPr>
      </w:pPr>
    </w:p>
    <w:p w:rsidR="000306A1" w:rsidRPr="00F04735" w:rsidRDefault="000306A1" w:rsidP="00FC0227">
      <w:pPr>
        <w:rPr>
          <w:rFonts w:ascii="Trebuchet MS" w:hAnsi="Trebuchet MS"/>
          <w:b/>
          <w:sz w:val="36"/>
        </w:rPr>
      </w:pPr>
    </w:p>
    <w:p w:rsidR="000306A1" w:rsidRPr="00F04735" w:rsidRDefault="00FC0227" w:rsidP="00FC0227">
      <w:pPr>
        <w:rPr>
          <w:rFonts w:ascii="Trebuchet MS" w:hAnsi="Trebuchet MS"/>
          <w:sz w:val="36"/>
        </w:rPr>
      </w:pPr>
      <w:r w:rsidRPr="00F04735">
        <w:rPr>
          <w:rFonts w:ascii="Trebuchet MS" w:hAnsi="Trebuchet MS"/>
          <w:sz w:val="36"/>
        </w:rPr>
        <w:t xml:space="preserve">Bei der hier aufgeführten tabellarischen Übersicht handelt es sich um ein Grundraster, um an die „Aktion Dreikönigssingen“ heranzugehen – ob als haupt- oder ehrenamtlich Leitende/r. </w:t>
      </w:r>
    </w:p>
    <w:p w:rsidR="000306A1" w:rsidRPr="00F04735" w:rsidRDefault="000306A1" w:rsidP="00FC0227">
      <w:pPr>
        <w:rPr>
          <w:rFonts w:ascii="Trebuchet MS" w:hAnsi="Trebuchet MS"/>
          <w:sz w:val="36"/>
        </w:rPr>
      </w:pPr>
    </w:p>
    <w:p w:rsidR="000306A1" w:rsidRPr="00F04735" w:rsidRDefault="00FC0227" w:rsidP="00FC0227">
      <w:pPr>
        <w:rPr>
          <w:rFonts w:ascii="Trebuchet MS" w:hAnsi="Trebuchet MS"/>
          <w:sz w:val="36"/>
        </w:rPr>
      </w:pPr>
      <w:r w:rsidRPr="00F04735">
        <w:rPr>
          <w:rFonts w:ascii="Trebuchet MS" w:hAnsi="Trebuchet MS"/>
          <w:sz w:val="36"/>
        </w:rPr>
        <w:t>Dies sind Ideen und Vorschläge, die sicher nicht immer und überall so umgesetzt werden können und natürlich bedarf es der konkreten Anpassung an die Situation vor Ort.</w:t>
      </w:r>
    </w:p>
    <w:p w:rsidR="000306A1" w:rsidRPr="00F04735" w:rsidRDefault="000306A1" w:rsidP="00FC0227">
      <w:pPr>
        <w:rPr>
          <w:rFonts w:ascii="Trebuchet MS" w:hAnsi="Trebuchet MS"/>
          <w:sz w:val="36"/>
        </w:rPr>
      </w:pPr>
    </w:p>
    <w:p w:rsidR="000306A1" w:rsidRPr="00F04735" w:rsidRDefault="00FC0227" w:rsidP="00FC0227">
      <w:pPr>
        <w:rPr>
          <w:rFonts w:ascii="Trebuchet MS" w:hAnsi="Trebuchet MS"/>
          <w:sz w:val="36"/>
        </w:rPr>
      </w:pPr>
      <w:r w:rsidRPr="00F04735">
        <w:rPr>
          <w:rFonts w:ascii="Trebuchet MS" w:hAnsi="Trebuchet MS"/>
          <w:sz w:val="36"/>
        </w:rPr>
        <w:t>Ich wünsche mir, dass</w:t>
      </w:r>
      <w:r w:rsidR="00AB442B" w:rsidRPr="00F04735">
        <w:rPr>
          <w:rFonts w:ascii="Trebuchet MS" w:hAnsi="Trebuchet MS"/>
          <w:sz w:val="36"/>
        </w:rPr>
        <w:t xml:space="preserve"> zum einen</w:t>
      </w:r>
      <w:r w:rsidRPr="00F04735">
        <w:rPr>
          <w:rFonts w:ascii="Trebuchet MS" w:hAnsi="Trebuchet MS"/>
          <w:sz w:val="36"/>
        </w:rPr>
        <w:t xml:space="preserve"> alle Neueinsteiger in der Leitung und Organisation hier einen Anknüpfungspunkt und eine hilfreiche Strukturvorlage finden; </w:t>
      </w:r>
    </w:p>
    <w:p w:rsidR="00FC0227" w:rsidRPr="00F04735" w:rsidRDefault="00FC0227" w:rsidP="00FC0227">
      <w:pPr>
        <w:rPr>
          <w:rFonts w:ascii="Trebuchet MS" w:hAnsi="Trebuchet MS"/>
          <w:sz w:val="36"/>
        </w:rPr>
      </w:pPr>
      <w:r w:rsidRPr="00F04735">
        <w:rPr>
          <w:rFonts w:ascii="Trebuchet MS" w:hAnsi="Trebuchet MS"/>
          <w:sz w:val="36"/>
        </w:rPr>
        <w:t xml:space="preserve">und dass </w:t>
      </w:r>
      <w:r w:rsidR="00AB442B" w:rsidRPr="00F04735">
        <w:rPr>
          <w:rFonts w:ascii="Trebuchet MS" w:hAnsi="Trebuchet MS"/>
          <w:sz w:val="36"/>
        </w:rPr>
        <w:t xml:space="preserve">zum anderen </w:t>
      </w:r>
      <w:r w:rsidRPr="00F04735">
        <w:rPr>
          <w:rFonts w:ascii="Trebuchet MS" w:hAnsi="Trebuchet MS"/>
          <w:sz w:val="36"/>
        </w:rPr>
        <w:t xml:space="preserve">alle, die schon längere Zeit </w:t>
      </w:r>
      <w:r w:rsidR="00AB442B" w:rsidRPr="00F04735">
        <w:rPr>
          <w:rFonts w:ascii="Trebuchet MS" w:hAnsi="Trebuchet MS"/>
          <w:sz w:val="36"/>
        </w:rPr>
        <w:t xml:space="preserve">mit der Aktion </w:t>
      </w:r>
      <w:r w:rsidRPr="00F04735">
        <w:rPr>
          <w:rFonts w:ascii="Trebuchet MS" w:hAnsi="Trebuchet MS"/>
          <w:sz w:val="36"/>
        </w:rPr>
        <w:t xml:space="preserve">vertraut sind, Neues entdecken und inspiriert werden zu einer weitsichtigen Herangehensweise, die </w:t>
      </w:r>
      <w:r w:rsidR="000306A1" w:rsidRPr="00F04735">
        <w:rPr>
          <w:rFonts w:ascii="Trebuchet MS" w:hAnsi="Trebuchet MS"/>
          <w:sz w:val="36"/>
        </w:rPr>
        <w:t xml:space="preserve">Sicherheit gibt, um sich auf die Sternsinger und alle anderen Beteiligten </w:t>
      </w:r>
      <w:r w:rsidR="00AB442B" w:rsidRPr="00F04735">
        <w:rPr>
          <w:rFonts w:ascii="Trebuchet MS" w:hAnsi="Trebuchet MS"/>
          <w:sz w:val="36"/>
        </w:rPr>
        <w:t xml:space="preserve">ganz </w:t>
      </w:r>
      <w:r w:rsidR="000306A1" w:rsidRPr="00F04735">
        <w:rPr>
          <w:rFonts w:ascii="Trebuchet MS" w:hAnsi="Trebuchet MS"/>
          <w:sz w:val="36"/>
        </w:rPr>
        <w:t>einzulassen.</w:t>
      </w:r>
    </w:p>
    <w:p w:rsidR="000306A1" w:rsidRPr="00F04735" w:rsidRDefault="000306A1" w:rsidP="00FC0227">
      <w:pPr>
        <w:rPr>
          <w:rFonts w:ascii="Trebuchet MS" w:hAnsi="Trebuchet MS"/>
          <w:sz w:val="36"/>
        </w:rPr>
      </w:pPr>
    </w:p>
    <w:p w:rsidR="000306A1" w:rsidRPr="00F04735" w:rsidRDefault="000306A1" w:rsidP="00FC0227">
      <w:pPr>
        <w:rPr>
          <w:rFonts w:ascii="Trebuchet MS" w:hAnsi="Trebuchet MS"/>
          <w:sz w:val="36"/>
        </w:rPr>
      </w:pPr>
      <w:r w:rsidRPr="00F04735">
        <w:rPr>
          <w:rFonts w:ascii="Trebuchet MS" w:hAnsi="Trebuchet MS"/>
          <w:sz w:val="36"/>
        </w:rPr>
        <w:t>In diesem Sinne möge dieser Plan dabei helfen, dass viele den Segen bringen und selbst zum Segen werden!</w:t>
      </w:r>
    </w:p>
    <w:p w:rsidR="000306A1" w:rsidRPr="00F04735" w:rsidRDefault="000306A1" w:rsidP="00FC0227">
      <w:pPr>
        <w:rPr>
          <w:rFonts w:ascii="Trebuchet MS" w:hAnsi="Trebuchet MS"/>
          <w:sz w:val="36"/>
        </w:rPr>
      </w:pPr>
    </w:p>
    <w:p w:rsidR="000306A1" w:rsidRPr="00F04735" w:rsidRDefault="000306A1" w:rsidP="00FC0227">
      <w:pPr>
        <w:rPr>
          <w:rFonts w:ascii="Trebuchet MS" w:hAnsi="Trebuchet MS"/>
          <w:sz w:val="36"/>
        </w:rPr>
      </w:pPr>
      <w:r w:rsidRPr="00F04735">
        <w:rPr>
          <w:rFonts w:ascii="Trebuchet MS" w:hAnsi="Trebuchet MS"/>
          <w:noProof/>
          <w:sz w:val="36"/>
          <w:lang w:eastAsia="de-DE"/>
        </w:rPr>
        <w:drawing>
          <wp:inline distT="0" distB="0" distL="0" distR="0" wp14:anchorId="1B3D5A84" wp14:editId="1BC6379F">
            <wp:extent cx="2126200" cy="1000322"/>
            <wp:effectExtent l="0" t="0" r="762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00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A1" w:rsidRPr="00F04735" w:rsidRDefault="000306A1" w:rsidP="00FC0227">
      <w:pPr>
        <w:rPr>
          <w:rFonts w:ascii="Trebuchet MS" w:hAnsi="Trebuchet MS"/>
          <w:sz w:val="28"/>
        </w:rPr>
      </w:pPr>
      <w:r w:rsidRPr="00F04735">
        <w:rPr>
          <w:rFonts w:ascii="Trebuchet MS" w:hAnsi="Trebuchet MS"/>
          <w:sz w:val="28"/>
        </w:rPr>
        <w:t xml:space="preserve">Tobias Sattler, Referent für Religiöse Bildung und </w:t>
      </w:r>
      <w:proofErr w:type="spellStart"/>
      <w:r w:rsidRPr="00F04735">
        <w:rPr>
          <w:rFonts w:ascii="Trebuchet MS" w:hAnsi="Trebuchet MS"/>
          <w:sz w:val="28"/>
        </w:rPr>
        <w:t>Ministrantenpastoral</w:t>
      </w:r>
      <w:proofErr w:type="spellEnd"/>
    </w:p>
    <w:p w:rsidR="000306A1" w:rsidRPr="00AB442B" w:rsidRDefault="000306A1" w:rsidP="00FC0227">
      <w:pPr>
        <w:rPr>
          <w:rFonts w:ascii="Trebuchet MS" w:hAnsi="Trebuchet MS"/>
        </w:rPr>
      </w:pPr>
    </w:p>
    <w:p w:rsidR="000306A1" w:rsidRPr="00AB442B" w:rsidRDefault="000306A1" w:rsidP="00FC0227">
      <w:pPr>
        <w:rPr>
          <w:rFonts w:ascii="Trebuchet MS" w:hAnsi="Trebuchet MS"/>
        </w:rPr>
      </w:pPr>
    </w:p>
    <w:p w:rsidR="000306A1" w:rsidRPr="00AB442B" w:rsidRDefault="000306A1" w:rsidP="00FC0227">
      <w:pPr>
        <w:rPr>
          <w:rFonts w:ascii="Trebuchet MS" w:hAnsi="Trebuchet MS"/>
        </w:rPr>
      </w:pPr>
    </w:p>
    <w:p w:rsidR="000306A1" w:rsidRDefault="000306A1" w:rsidP="00FC0227">
      <w:pPr>
        <w:rPr>
          <w:rFonts w:ascii="Trebuchet MS" w:hAnsi="Trebuchet MS"/>
        </w:rPr>
      </w:pPr>
    </w:p>
    <w:p w:rsidR="000306A1" w:rsidRPr="00AB442B" w:rsidRDefault="000306A1" w:rsidP="00FC0227">
      <w:pPr>
        <w:rPr>
          <w:rFonts w:ascii="Trebuchet MS" w:hAnsi="Trebuchet MS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2831"/>
        <w:gridCol w:w="5171"/>
      </w:tblGrid>
      <w:tr w:rsidR="001F75BC" w:rsidRPr="00F04735" w:rsidTr="00F25A55">
        <w:trPr>
          <w:trHeight w:val="426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F75BC" w:rsidRPr="00F04735" w:rsidRDefault="001F75BC" w:rsidP="00D35E0D">
            <w:pPr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24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24"/>
                <w:lang w:eastAsia="de-DE"/>
              </w:rPr>
              <w:lastRenderedPageBreak/>
              <w:t>Mai-Juni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5BC" w:rsidRPr="00F04735" w:rsidRDefault="001F75BC" w:rsidP="000B5A56">
            <w:pPr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Bewerbung für Filmpremiere des neuen Sternsinger</w:t>
            </w:r>
            <w:r w:rsidR="000B5A56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-F</w:t>
            </w:r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ilms beim Kindermissionswerk "Die Sternsinger"</w:t>
            </w:r>
          </w:p>
        </w:tc>
      </w:tr>
      <w:tr w:rsidR="001F75BC" w:rsidRPr="00F04735" w:rsidTr="00F25A55">
        <w:trPr>
          <w:trHeight w:val="426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F75BC" w:rsidRPr="00F04735" w:rsidRDefault="001F75BC" w:rsidP="00AB442B">
            <w:pPr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24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24"/>
                <w:lang w:eastAsia="de-DE"/>
              </w:rPr>
              <w:t xml:space="preserve">September </w:t>
            </w:r>
            <w:r w:rsidR="00AB442B" w:rsidRPr="00F04735"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24"/>
                <w:lang w:eastAsia="de-DE"/>
              </w:rPr>
              <w:t>(</w:t>
            </w:r>
            <w:r w:rsidRPr="00F04735"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24"/>
                <w:lang w:eastAsia="de-DE"/>
              </w:rPr>
              <w:t>Anfang</w:t>
            </w:r>
            <w:r w:rsidR="00AB442B" w:rsidRPr="00F04735"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24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5BC" w:rsidRPr="00F04735" w:rsidRDefault="001F75BC" w:rsidP="000B5A56">
            <w:pPr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Filmpremiere des Sternsinger</w:t>
            </w:r>
            <w:r w:rsidR="000B5A56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-F</w:t>
            </w:r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ilms in einer deutschen Großstadt</w:t>
            </w:r>
          </w:p>
        </w:tc>
      </w:tr>
      <w:tr w:rsidR="001F75BC" w:rsidRPr="00F04735" w:rsidTr="00F04735">
        <w:trPr>
          <w:trHeight w:val="264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8CCE4" w:themeFill="accent1" w:themeFillTint="66"/>
            <w:hideMark/>
          </w:tcPr>
          <w:p w:rsidR="00AB442B" w:rsidRPr="00F04735" w:rsidRDefault="00AB442B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September </w:t>
            </w:r>
          </w:p>
          <w:p w:rsidR="001F75BC" w:rsidRPr="00F04735" w:rsidRDefault="00AB442B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2. Hälfte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Aktionsmaterialien Versand</w:t>
            </w:r>
          </w:p>
        </w:tc>
      </w:tr>
      <w:tr w:rsidR="001F75BC" w:rsidRPr="00F04735" w:rsidTr="00F04735">
        <w:trPr>
          <w:trHeight w:val="218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Materialien des Kindermissionswerks und des BDKJ für die Aktion Dreikönigssingen werden in die Gemeinden versendet: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Werkheft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Bausteine Gottesdienst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Ordnung 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Magazin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Lieder</w:t>
            </w:r>
          </w:p>
          <w:p w:rsidR="001F75BC" w:rsidRDefault="001F75BC" w:rsidP="005D3357">
            <w:pPr>
              <w:pStyle w:val="Listenabsatz"/>
              <w:numPr>
                <w:ilvl w:val="0"/>
                <w:numId w:val="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Film</w:t>
            </w:r>
          </w:p>
          <w:p w:rsidR="00F04735" w:rsidRPr="00F04735" w:rsidRDefault="00F04735" w:rsidP="00F04735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24"/>
                <w:lang w:eastAsia="de-DE"/>
              </w:rPr>
            </w:pPr>
          </w:p>
        </w:tc>
      </w:tr>
      <w:tr w:rsidR="001F75BC" w:rsidRPr="00F04735" w:rsidTr="00F04735">
        <w:trPr>
          <w:trHeight w:val="528"/>
        </w:trPr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hideMark/>
          </w:tcPr>
          <w:p w:rsidR="00AB442B" w:rsidRPr="00F04735" w:rsidRDefault="001F75BC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Oktober</w:t>
            </w:r>
          </w:p>
          <w:p w:rsidR="001F75BC" w:rsidRPr="00F04735" w:rsidRDefault="00AB442B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bis Ende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B5A56" w:rsidRDefault="001F75BC" w:rsidP="000B5A56">
            <w:pPr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Grobplanung</w:t>
            </w:r>
            <w:r w:rsidR="000B5A56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:</w:t>
            </w:r>
          </w:p>
          <w:p w:rsidR="00F04735" w:rsidRPr="00F04735" w:rsidRDefault="005D3357" w:rsidP="000B5A56">
            <w:pPr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Sichtung der Materialien, Terminplanung und erste Vorbereitungen sind abgeschlossen.</w:t>
            </w:r>
          </w:p>
        </w:tc>
      </w:tr>
      <w:tr w:rsidR="001F75BC" w:rsidRPr="00F04735" w:rsidTr="00F04735">
        <w:trPr>
          <w:trHeight w:val="3818"/>
        </w:trPr>
        <w:tc>
          <w:tcPr>
            <w:tcW w:w="1896" w:type="dxa"/>
            <w:vMerge/>
            <w:shd w:val="clear" w:color="auto" w:fill="B8CCE4" w:themeFill="accent1" w:themeFillTint="66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shd w:val="clear" w:color="auto" w:fill="auto"/>
            <w:hideMark/>
          </w:tcPr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Welche Anknüpfungspunkte mit Personen und Einrichtungen bzgl. Thema und Land gibt es vor Ort? Ggfs. Kontakt aufnehmen und Möglichkeiten ausloten.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Aktionszeitraum festlegen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Gesamtzeitplan grob erstellen: Wann wer was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Gottesdienste für Aussendung und Abschluss festlegen mit Pfarrer u.a.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Gemeindezentrum reservieren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Termin bei Bürgermeister und anderen städt. Einrichtungen ausmachen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Termine bei den kirchlichen und sozialen Einrichtungen machen (Kitas, Altenheime,…)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Listen erstellen zur Anmeldung für die Gemeinde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Listen erstellen zur Anmeldung für die Sternsinger und Helfer</w:t>
            </w:r>
          </w:p>
          <w:p w:rsidR="001F75BC" w:rsidRPr="00F04735" w:rsidRDefault="001F75BC" w:rsidP="00857D32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Anmeldung/Einverständniserklärung (inkl. Frage nach Foto-Verwendung) und Terminplan erstellen für die TN, Anmeldeschluss definieren</w:t>
            </w:r>
          </w:p>
          <w:p w:rsidR="00C37550" w:rsidRPr="00F04735" w:rsidRDefault="001F75BC" w:rsidP="00C37550">
            <w:pPr>
              <w:pStyle w:val="Listenabsatz"/>
              <w:numPr>
                <w:ilvl w:val="0"/>
                <w:numId w:val="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Werbung schalten im Pfarrbrief, auf der HP und anderen Medien</w:t>
            </w:r>
          </w:p>
        </w:tc>
      </w:tr>
      <w:tr w:rsidR="001F75BC" w:rsidRPr="00F04735" w:rsidTr="00F04735">
        <w:trPr>
          <w:trHeight w:val="612"/>
        </w:trPr>
        <w:tc>
          <w:tcPr>
            <w:tcW w:w="1896" w:type="dxa"/>
            <w:vMerge/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shd w:val="clear" w:color="auto" w:fill="auto"/>
            <w:vAlign w:val="center"/>
            <w:hideMark/>
          </w:tcPr>
          <w:p w:rsidR="00C37550" w:rsidRPr="00F04735" w:rsidRDefault="001F75BC" w:rsidP="00AD54A3">
            <w:pPr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Sternsinger-Quiz machen als Bewerbung für Teilnahme am Empfang bei der Kanzlerin (Kindermissionswerk „Die Sternsinger)</w:t>
            </w:r>
          </w:p>
        </w:tc>
      </w:tr>
      <w:tr w:rsidR="001F75BC" w:rsidRPr="00F04735" w:rsidTr="00F25A55">
        <w:trPr>
          <w:trHeight w:val="716"/>
        </w:trPr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i/>
                <w:iCs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7550" w:rsidRPr="00F04735" w:rsidRDefault="001F75BC" w:rsidP="00AD54A3">
            <w:pPr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</w:pPr>
            <w:proofErr w:type="spellStart"/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Email</w:t>
            </w:r>
            <w:proofErr w:type="spellEnd"/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 xml:space="preserve"> an </w:t>
            </w:r>
            <w:proofErr w:type="spellStart"/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Ref</w:t>
            </w:r>
            <w:proofErr w:type="spellEnd"/>
            <w:r w:rsidRPr="00F0473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lang w:eastAsia="de-DE"/>
              </w:rPr>
              <w:t>. Religiöse Bildung als Bewerbung für die Teilnahme an den Empfängen in den Staatskanzleien von Hessen und RLP: sternsinger@bistum-mainz.de</w:t>
            </w:r>
          </w:p>
        </w:tc>
      </w:tr>
      <w:tr w:rsidR="001F75BC" w:rsidRPr="00F04735" w:rsidTr="00F25A55">
        <w:trPr>
          <w:trHeight w:val="274"/>
        </w:trPr>
        <w:tc>
          <w:tcPr>
            <w:tcW w:w="18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hideMark/>
          </w:tcPr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lastRenderedPageBreak/>
              <w:t>November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F75BC" w:rsidRPr="00F04735" w:rsidRDefault="001F75BC" w:rsidP="00AB442B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Organisatorische Vorarbeiten</w:t>
            </w:r>
          </w:p>
        </w:tc>
      </w:tr>
      <w:tr w:rsidR="001F75BC" w:rsidRPr="00F04735" w:rsidTr="00F25A55">
        <w:trPr>
          <w:trHeight w:val="576"/>
        </w:trPr>
        <w:tc>
          <w:tcPr>
            <w:tcW w:w="1896" w:type="dxa"/>
            <w:vMerge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75BC" w:rsidRPr="00F04735" w:rsidRDefault="001F75BC" w:rsidP="00E84E9F">
            <w:pPr>
              <w:pStyle w:val="Listenabsatz"/>
              <w:numPr>
                <w:ilvl w:val="0"/>
                <w:numId w:val="1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Einladungsemail/-brief für ein Treffen mit allen Interessenten und bereits Angemeldeten + Anmeldezettel/Einverständniserklärung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Aushang im Schaukasten der Pfarrei und in der Sakristei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Presseartikel anfertigen und versenden</w:t>
            </w:r>
          </w:p>
          <w:p w:rsidR="00395B0E" w:rsidRPr="00F04735" w:rsidRDefault="00395B0E" w:rsidP="00395B0E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291"/>
        </w:trPr>
        <w:tc>
          <w:tcPr>
            <w:tcW w:w="18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hideMark/>
          </w:tcPr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Dezember</w:t>
            </w:r>
          </w:p>
          <w:p w:rsidR="001F75BC" w:rsidRPr="00F04735" w:rsidRDefault="00AB442B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Anfang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1. Treffen</w:t>
            </w:r>
          </w:p>
        </w:tc>
      </w:tr>
      <w:tr w:rsidR="001F75BC" w:rsidRPr="00F04735" w:rsidTr="00F25A55">
        <w:trPr>
          <w:trHeight w:val="2016"/>
        </w:trPr>
        <w:tc>
          <w:tcPr>
            <w:tcW w:w="1896" w:type="dxa"/>
            <w:vMerge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75BC" w:rsidRPr="00F04735" w:rsidRDefault="001F75BC" w:rsidP="000E5A31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Kennenlernen</w:t>
            </w:r>
          </w:p>
          <w:p w:rsidR="00AB442B" w:rsidRPr="00F04735" w:rsidRDefault="00AB442B" w:rsidP="00AB442B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Aktion Dreikönigssingen generell erklären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Thema methodisch bearbeiten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Lieder lernen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Zeitplan vorstellen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Anprobe Kostüme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Ggfs. Kronen und Sterne basteln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Ggfs. bei Gruppenleiter/innen erweitertes polizeiliches Führungszeugnis beantragen lassen, Selbstverpflichtungserklärung unterschreiben lassen, Präventionsschulung</w:t>
            </w:r>
          </w:p>
          <w:p w:rsidR="00395B0E" w:rsidRPr="00F04735" w:rsidRDefault="00395B0E" w:rsidP="00395B0E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249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F75BC" w:rsidRPr="00F04735" w:rsidRDefault="001F75BC" w:rsidP="00395B0E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Dezember </w:t>
            </w:r>
          </w:p>
          <w:p w:rsidR="001F75BC" w:rsidRPr="00F04735" w:rsidRDefault="00AB442B" w:rsidP="00395B0E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kurz vor Weihnachten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F75BC" w:rsidRPr="00F04735" w:rsidRDefault="001F75BC" w:rsidP="00AB442B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2. Treffen (evtl.)</w:t>
            </w:r>
          </w:p>
          <w:p w:rsidR="00AB442B" w:rsidRPr="00F04735" w:rsidRDefault="001F75BC" w:rsidP="00AB442B">
            <w:pPr>
              <w:pStyle w:val="Listenabsatz"/>
              <w:numPr>
                <w:ilvl w:val="0"/>
                <w:numId w:val="4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Inhalte s.o.</w:t>
            </w:r>
          </w:p>
          <w:p w:rsidR="00395B0E" w:rsidRPr="00F04735" w:rsidRDefault="00395B0E" w:rsidP="00395B0E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  <w:p w:rsidR="00AB442B" w:rsidRPr="00F04735" w:rsidRDefault="00AB442B" w:rsidP="00AB442B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Listen zur Teilnahme und für Besuchswunsch </w:t>
            </w:r>
          </w:p>
          <w:p w:rsidR="00AB442B" w:rsidRPr="00F04735" w:rsidRDefault="00AB442B" w:rsidP="00AB442B">
            <w:pPr>
              <w:pStyle w:val="Listenabsatz"/>
              <w:numPr>
                <w:ilvl w:val="0"/>
                <w:numId w:val="23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liegen in der Kirche und in der Sakristei aus</w:t>
            </w:r>
          </w:p>
          <w:p w:rsidR="001F75BC" w:rsidRPr="00F04735" w:rsidRDefault="00AB442B" w:rsidP="00AB442B">
            <w:pPr>
              <w:pStyle w:val="Listenabsatz"/>
              <w:numPr>
                <w:ilvl w:val="0"/>
                <w:numId w:val="14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Hinweis in den </w:t>
            </w:r>
            <w:proofErr w:type="spellStart"/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Vermeldungen</w:t>
            </w:r>
            <w:proofErr w:type="spellEnd"/>
          </w:p>
          <w:p w:rsidR="00395B0E" w:rsidRPr="00F04735" w:rsidRDefault="00395B0E" w:rsidP="00395B0E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362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F75BC" w:rsidRPr="00F04735" w:rsidRDefault="00AB442B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Dezember</w:t>
            </w:r>
          </w:p>
          <w:p w:rsidR="001F75BC" w:rsidRPr="00F04735" w:rsidRDefault="00AB442B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Weihnachten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5BC" w:rsidRPr="00F04735" w:rsidRDefault="00AB442B" w:rsidP="000B5A56">
            <w:pPr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Ein Messdiener oder Sternträger trägt einen Sternsinger-Stern mit; es ist ja die Weihnachtsbotschaft, die die Sternsinger bringen!</w:t>
            </w:r>
          </w:p>
          <w:p w:rsidR="00395B0E" w:rsidRPr="00F04735" w:rsidRDefault="00395B0E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367"/>
        </w:trPr>
        <w:tc>
          <w:tcPr>
            <w:tcW w:w="18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hideMark/>
          </w:tcPr>
          <w:p w:rsidR="00AB442B" w:rsidRPr="00F04735" w:rsidRDefault="001F75BC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Dezember</w:t>
            </w:r>
          </w:p>
          <w:p w:rsidR="001F75BC" w:rsidRPr="00F04735" w:rsidRDefault="00AB442B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Ende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F75BC" w:rsidRPr="00F04735" w:rsidRDefault="001F75BC" w:rsidP="00AB442B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Anmeldeschluss für Teilnehmer und Gemeindemitglieder</w:t>
            </w:r>
          </w:p>
        </w:tc>
      </w:tr>
      <w:tr w:rsidR="001F75BC" w:rsidRPr="00F04735" w:rsidTr="00F25A55">
        <w:trPr>
          <w:trHeight w:val="1572"/>
        </w:trPr>
        <w:tc>
          <w:tcPr>
            <w:tcW w:w="1896" w:type="dxa"/>
            <w:vMerge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75BC" w:rsidRPr="00F04735" w:rsidRDefault="001F75BC" w:rsidP="000E5A31">
            <w:pPr>
              <w:pStyle w:val="Listenabsatz"/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Liste aus der Kirche mit Anmeldungen entfernen und bearbeiten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Gruppen zusammenstellen</w:t>
            </w:r>
          </w:p>
          <w:p w:rsidR="001F75BC" w:rsidRPr="00F04735" w:rsidRDefault="001F75BC" w:rsidP="000E5A31">
            <w:pPr>
              <w:pStyle w:val="Listenabsatz"/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Gruppenleiter</w:t>
            </w:r>
            <w:r w:rsidR="00AD54A3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/innen</w:t>
            </w: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zuteilen 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Lauf-/Fahrpläne und Einsatzpläne anfertigen</w:t>
            </w:r>
          </w:p>
          <w:p w:rsidR="005D3357" w:rsidRPr="00F04735" w:rsidRDefault="001F75BC" w:rsidP="005D3357">
            <w:pPr>
              <w:pStyle w:val="Listenabsatz"/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Kommunikation mit Beteiligten</w:t>
            </w:r>
          </w:p>
          <w:p w:rsidR="00AD54A3" w:rsidRPr="00F04735" w:rsidRDefault="00AD54A3" w:rsidP="00AD54A3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266"/>
        </w:trPr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hideMark/>
          </w:tcPr>
          <w:p w:rsidR="00AB442B" w:rsidRPr="00F04735" w:rsidRDefault="001F75BC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lastRenderedPageBreak/>
              <w:t>Januar</w:t>
            </w:r>
            <w:r w:rsidR="00AB442B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 </w:t>
            </w:r>
          </w:p>
          <w:p w:rsidR="001F75BC" w:rsidRPr="00F04735" w:rsidRDefault="00AB442B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Anfang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F75BC" w:rsidRPr="00F04735" w:rsidRDefault="001F75BC" w:rsidP="00AD54A3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Treffen am Tag vor der Aktion mit konkreter Vorbereitung</w:t>
            </w:r>
          </w:p>
        </w:tc>
      </w:tr>
      <w:tr w:rsidR="001F75BC" w:rsidRPr="00F04735" w:rsidTr="00F25A55">
        <w:trPr>
          <w:trHeight w:val="3187"/>
        </w:trPr>
        <w:tc>
          <w:tcPr>
            <w:tcW w:w="1896" w:type="dxa"/>
            <w:vMerge/>
            <w:tcBorders>
              <w:bottom w:val="thinThickLargeGap" w:sz="24" w:space="0" w:color="auto"/>
            </w:tcBorders>
            <w:shd w:val="clear" w:color="auto" w:fill="B8CCE4" w:themeFill="accent1" w:themeFillTint="66"/>
          </w:tcPr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Teams bilden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Gruppenleiter </w:t>
            </w:r>
            <w:proofErr w:type="spellStart"/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briefen</w:t>
            </w:r>
            <w:proofErr w:type="spellEnd"/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(u.a. Aufsichtspflicht, Nummer für Notfälle mitgeben)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Regeln erklären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Zeitpläne ausgeben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Besuchslisten ausgeben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Einkleiden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Lieder und Texte üben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Ggfs. für die Gottesdienste Texte oder Aufgaben verteilen (Lesung, Kollekte, Fürbitten, Gabenprozession, Einzug,…)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Regelung Süßigkeiten (spenden oder aufteilen?)</w:t>
            </w:r>
          </w:p>
          <w:p w:rsidR="00395B0E" w:rsidRPr="00F04735" w:rsidRDefault="00395B0E" w:rsidP="00395B0E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4002"/>
        </w:trPr>
        <w:tc>
          <w:tcPr>
            <w:tcW w:w="524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FFFF99"/>
          </w:tcPr>
          <w:p w:rsidR="001F75BC" w:rsidRPr="00F04735" w:rsidRDefault="001F75BC" w:rsidP="001F75BC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Hab ich alles?</w:t>
            </w:r>
          </w:p>
          <w:p w:rsidR="001F75BC" w:rsidRPr="00F04735" w:rsidRDefault="001F75BC" w:rsidP="001F75BC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Gewänder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Sterne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Kronen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Weihrauch</w:t>
            </w:r>
            <w:r w:rsidR="00AD54A3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ggfs.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Kreide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Segensaufkleber</w:t>
            </w:r>
          </w:p>
          <w:p w:rsidR="001F75BC" w:rsidRPr="00F04735" w:rsidRDefault="000B5A56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Verblomb</w:t>
            </w:r>
            <w:r w:rsidR="001F75BC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te</w:t>
            </w:r>
            <w:proofErr w:type="spellEnd"/>
            <w:r w:rsidR="001F75BC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Spendendosen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Liedzettel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Liste für Besuche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Liste der TN mit Kontaktnummern der Eltern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Erste-Hilfe-Ausstattung</w:t>
            </w:r>
          </w:p>
        </w:tc>
        <w:tc>
          <w:tcPr>
            <w:tcW w:w="5245" w:type="dxa"/>
            <w:tcBorders>
              <w:top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99"/>
            <w:vAlign w:val="center"/>
          </w:tcPr>
          <w:p w:rsidR="001F75BC" w:rsidRPr="00F04735" w:rsidRDefault="001F75BC" w:rsidP="001F75BC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Getränke und anderer Proviant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Beutel/Rücksäcke/… für Süßigkeiten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Sternsinger</w:t>
            </w:r>
            <w:r w:rsidR="000B5A56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-A</w:t>
            </w: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usweise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Dankeskärtchen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Schminke </w:t>
            </w:r>
            <w:r w:rsidR="00395B0E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ggfs.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Stadtpläne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Urkunden und </w:t>
            </w:r>
            <w:proofErr w:type="spellStart"/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Dankeschön’s</w:t>
            </w:r>
            <w:proofErr w:type="spellEnd"/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für die Sternsinger beim Abschluss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Fotoapparat</w:t>
            </w:r>
          </w:p>
          <w:p w:rsidR="001F75BC" w:rsidRPr="00F04735" w:rsidRDefault="001F75BC" w:rsidP="003E7CE4">
            <w:pPr>
              <w:pStyle w:val="Listenabsatz"/>
              <w:numPr>
                <w:ilvl w:val="0"/>
                <w:numId w:val="7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…</w:t>
            </w:r>
          </w:p>
        </w:tc>
      </w:tr>
      <w:tr w:rsidR="001F75BC" w:rsidRPr="00F04735" w:rsidTr="00F25A55">
        <w:trPr>
          <w:trHeight w:val="353"/>
        </w:trPr>
        <w:tc>
          <w:tcPr>
            <w:tcW w:w="1896" w:type="dxa"/>
            <w:vMerge w:val="restart"/>
            <w:tcBorders>
              <w:top w:val="thickThinLargeGap" w:sz="24" w:space="0" w:color="auto"/>
            </w:tcBorders>
            <w:shd w:val="clear" w:color="auto" w:fill="B8CCE4" w:themeFill="accent1" w:themeFillTint="66"/>
            <w:hideMark/>
          </w:tcPr>
          <w:p w:rsidR="000B5A56" w:rsidRDefault="000B5A56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Januar </w:t>
            </w:r>
            <w:r w:rsidR="00AB442B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Aktionsbeginn</w:t>
            </w:r>
            <w:r w:rsidR="00AB442B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 </w:t>
            </w:r>
          </w:p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 </w:t>
            </w:r>
          </w:p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 </w:t>
            </w:r>
          </w:p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 </w:t>
            </w:r>
          </w:p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 </w:t>
            </w:r>
          </w:p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 </w:t>
            </w:r>
          </w:p>
        </w:tc>
        <w:tc>
          <w:tcPr>
            <w:tcW w:w="8594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center"/>
            <w:hideMark/>
          </w:tcPr>
          <w:p w:rsidR="00C37550" w:rsidRPr="00F04735" w:rsidRDefault="00C37550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  <w:p w:rsidR="00275E41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Vorbereitungen vor Ort</w:t>
            </w:r>
          </w:p>
          <w:p w:rsidR="00C37550" w:rsidRPr="00F04735" w:rsidRDefault="00C37550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04735">
        <w:trPr>
          <w:trHeight w:val="1152"/>
        </w:trPr>
        <w:tc>
          <w:tcPr>
            <w:tcW w:w="1896" w:type="dxa"/>
            <w:vMerge/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shd w:val="clear" w:color="auto" w:fill="auto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 xml:space="preserve">Gottesdienst 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9"/>
              </w:numPr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Aussendung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9"/>
              </w:numPr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 xml:space="preserve">Segnung der Sternsinger 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9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Segnung der Kreide und Aufkleber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9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Gruppenfoto</w:t>
            </w:r>
          </w:p>
          <w:p w:rsidR="00275E41" w:rsidRPr="00F04735" w:rsidRDefault="00275E41" w:rsidP="00AD54A3">
            <w:pPr>
              <w:pStyle w:val="Listenabsatz"/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04735">
        <w:trPr>
          <w:trHeight w:val="158"/>
        </w:trPr>
        <w:tc>
          <w:tcPr>
            <w:tcW w:w="1896" w:type="dxa"/>
            <w:vMerge/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shd w:val="clear" w:color="auto" w:fill="auto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Besuch beim Bürgermeister etc. </w:t>
            </w:r>
          </w:p>
          <w:p w:rsidR="00395B0E" w:rsidRPr="00F04735" w:rsidRDefault="001F75BC" w:rsidP="00395B0E">
            <w:pPr>
              <w:pStyle w:val="Listenabsatz"/>
              <w:numPr>
                <w:ilvl w:val="0"/>
                <w:numId w:val="10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Foto</w:t>
            </w:r>
          </w:p>
          <w:p w:rsidR="00395B0E" w:rsidRPr="00F04735" w:rsidRDefault="00395B0E" w:rsidP="00395B0E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18"/>
                <w:lang w:eastAsia="de-DE"/>
              </w:rPr>
            </w:pPr>
          </w:p>
        </w:tc>
      </w:tr>
      <w:tr w:rsidR="001F75BC" w:rsidRPr="00F04735" w:rsidTr="00F04735">
        <w:trPr>
          <w:trHeight w:val="1201"/>
        </w:trPr>
        <w:tc>
          <w:tcPr>
            <w:tcW w:w="1896" w:type="dxa"/>
            <w:vMerge/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shd w:val="clear" w:color="auto" w:fill="auto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Besuch bei sozialen und kirchlichen Einrichtungen 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0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Kitas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0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Altenheime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0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Flüchtlingsunterkünfte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0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Gefängnisse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0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Ämter</w:t>
            </w:r>
          </w:p>
          <w:p w:rsidR="00275E41" w:rsidRPr="00F04735" w:rsidRDefault="001F75BC" w:rsidP="00AD54A3">
            <w:pPr>
              <w:pStyle w:val="Listenabsatz"/>
              <w:numPr>
                <w:ilvl w:val="0"/>
                <w:numId w:val="10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…</w:t>
            </w:r>
          </w:p>
        </w:tc>
      </w:tr>
      <w:tr w:rsidR="001F75BC" w:rsidRPr="00F04735" w:rsidTr="00F25A55">
        <w:trPr>
          <w:trHeight w:val="911"/>
        </w:trPr>
        <w:tc>
          <w:tcPr>
            <w:tcW w:w="1896" w:type="dxa"/>
            <w:vMerge/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bottom w:val="thickThinLargeGap" w:sz="24" w:space="0" w:color="auto"/>
            </w:tcBorders>
            <w:shd w:val="clear" w:color="auto" w:fill="auto"/>
            <w:vAlign w:val="center"/>
            <w:hideMark/>
          </w:tcPr>
          <w:p w:rsidR="001F75BC" w:rsidRPr="00F04735" w:rsidRDefault="001F75BC" w:rsidP="00C37550">
            <w:pPr>
              <w:jc w:val="both"/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Besuch der angemeldeten Haushalte</w:t>
            </w:r>
            <w:r w:rsidR="00B353BE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, von Geschäften und Firmen</w:t>
            </w:r>
            <w:r w:rsidR="00C37550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: 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Fußwege oder Fahrten mit Autos oder dem Pfarr</w:t>
            </w:r>
            <w:r w:rsidR="000B5A56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ei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bus</w:t>
            </w:r>
            <w:r w:rsidR="00C37550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.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 </w:t>
            </w:r>
          </w:p>
        </w:tc>
      </w:tr>
      <w:tr w:rsidR="00204695" w:rsidRPr="00F04735" w:rsidTr="00F25A55">
        <w:trPr>
          <w:trHeight w:val="1875"/>
        </w:trPr>
        <w:tc>
          <w:tcPr>
            <w:tcW w:w="1896" w:type="dxa"/>
            <w:vMerge/>
            <w:tcBorders>
              <w:right w:val="thickThinLargeGap" w:sz="24" w:space="0" w:color="auto"/>
            </w:tcBorders>
            <w:shd w:val="clear" w:color="auto" w:fill="B8CCE4" w:themeFill="accent1" w:themeFillTint="66"/>
            <w:vAlign w:val="center"/>
          </w:tcPr>
          <w:p w:rsidR="00204695" w:rsidRPr="00F04735" w:rsidRDefault="00204695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:rsidR="00204695" w:rsidRPr="00F04735" w:rsidRDefault="00204695" w:rsidP="00B956F8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Vorschlag </w:t>
            </w:r>
            <w:r w:rsidR="00B956F8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für den Besuch an der Haustür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: </w:t>
            </w:r>
          </w:p>
          <w:p w:rsidR="00B956F8" w:rsidRPr="00F04735" w:rsidRDefault="00B956F8" w:rsidP="00B956F8">
            <w:pPr>
              <w:pStyle w:val="Listenabsatz"/>
              <w:numPr>
                <w:ilvl w:val="0"/>
                <w:numId w:val="2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Lied</w:t>
            </w:r>
          </w:p>
          <w:p w:rsidR="00B956F8" w:rsidRPr="00F04735" w:rsidRDefault="00B956F8" w:rsidP="00B956F8">
            <w:pPr>
              <w:pStyle w:val="Listenabsatz"/>
              <w:numPr>
                <w:ilvl w:val="0"/>
                <w:numId w:val="2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Text</w:t>
            </w:r>
            <w:r w:rsidR="00204695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 </w:t>
            </w:r>
          </w:p>
          <w:p w:rsidR="00B956F8" w:rsidRPr="00F04735" w:rsidRDefault="00204695" w:rsidP="00B956F8">
            <w:pPr>
              <w:pStyle w:val="Listenabsatz"/>
              <w:numPr>
                <w:ilvl w:val="0"/>
                <w:numId w:val="2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B</w:t>
            </w:r>
            <w:r w:rsidR="00B956F8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itte um Spende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 </w:t>
            </w:r>
          </w:p>
          <w:p w:rsidR="00B956F8" w:rsidRPr="00F04735" w:rsidRDefault="00204695" w:rsidP="00B956F8">
            <w:pPr>
              <w:pStyle w:val="Listenabsatz"/>
              <w:numPr>
                <w:ilvl w:val="0"/>
                <w:numId w:val="2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S</w:t>
            </w:r>
            <w:r w:rsidR="00B956F8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egen anschreiben</w:t>
            </w:r>
          </w:p>
          <w:p w:rsidR="00B956F8" w:rsidRPr="00F04735" w:rsidRDefault="00204695" w:rsidP="00B956F8">
            <w:pPr>
              <w:pStyle w:val="Listenabsatz"/>
              <w:numPr>
                <w:ilvl w:val="0"/>
                <w:numId w:val="2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L</w:t>
            </w:r>
            <w:r w:rsidR="00B956F8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ied</w:t>
            </w:r>
          </w:p>
          <w:p w:rsidR="00204695" w:rsidRPr="00F04735" w:rsidRDefault="00204695" w:rsidP="00B956F8">
            <w:pPr>
              <w:pStyle w:val="Listenabsatz"/>
              <w:numPr>
                <w:ilvl w:val="0"/>
                <w:numId w:val="2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D</w:t>
            </w:r>
            <w:r w:rsidR="00B956F8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ankeszettel </w:t>
            </w:r>
          </w:p>
        </w:tc>
      </w:tr>
      <w:tr w:rsidR="001F75BC" w:rsidRPr="00F04735" w:rsidTr="00F25A55">
        <w:trPr>
          <w:trHeight w:val="576"/>
        </w:trPr>
        <w:tc>
          <w:tcPr>
            <w:tcW w:w="1896" w:type="dxa"/>
            <w:vMerge/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thinThickLargeGap" w:sz="24" w:space="0" w:color="auto"/>
            </w:tcBorders>
            <w:shd w:val="clear" w:color="auto" w:fill="auto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Mittagessen gemeinsam 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Auf Hygiene und gemeldete Unverträglichkeiten/Allergien achten 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Abgabe Spendengeld 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1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Abgabe Süßigkeiten evtl.</w:t>
            </w:r>
          </w:p>
          <w:p w:rsidR="00275E41" w:rsidRPr="00F04735" w:rsidRDefault="00275E41" w:rsidP="00275E41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28"/>
                <w:lang w:eastAsia="de-DE"/>
              </w:rPr>
            </w:pPr>
          </w:p>
        </w:tc>
      </w:tr>
      <w:tr w:rsidR="001F75BC" w:rsidRPr="00F04735" w:rsidTr="00F25A55">
        <w:trPr>
          <w:trHeight w:val="576"/>
        </w:trPr>
        <w:tc>
          <w:tcPr>
            <w:tcW w:w="1896" w:type="dxa"/>
            <w:vMerge/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bottom w:val="thickThinLargeGap" w:sz="24" w:space="0" w:color="auto"/>
            </w:tcBorders>
            <w:shd w:val="clear" w:color="auto" w:fill="auto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Tagesabschluss gemeinsam 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Aussprechen des Erlebten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ggfs. spiritueller Impuls/Gebet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Abgabe Spendengeld</w:t>
            </w:r>
          </w:p>
          <w:p w:rsidR="001F75BC" w:rsidRPr="00F04735" w:rsidRDefault="001F75BC" w:rsidP="00E84E9F">
            <w:pPr>
              <w:pStyle w:val="Listenabsatz"/>
              <w:numPr>
                <w:ilvl w:val="0"/>
                <w:numId w:val="12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Abgabe Süßigkeiten evtl.</w:t>
            </w:r>
          </w:p>
          <w:p w:rsidR="00275E41" w:rsidRPr="00F25A55" w:rsidRDefault="00275E41" w:rsidP="00275E41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10"/>
                <w:lang w:eastAsia="de-DE"/>
              </w:rPr>
            </w:pPr>
          </w:p>
        </w:tc>
      </w:tr>
      <w:tr w:rsidR="00B353BE" w:rsidRPr="00F04735" w:rsidTr="00F25A55">
        <w:trPr>
          <w:trHeight w:val="1090"/>
        </w:trPr>
        <w:tc>
          <w:tcPr>
            <w:tcW w:w="1896" w:type="dxa"/>
            <w:tcBorders>
              <w:right w:val="thickThinLargeGap" w:sz="24" w:space="0" w:color="auto"/>
            </w:tcBorders>
            <w:shd w:val="clear" w:color="auto" w:fill="B8CCE4" w:themeFill="accent1" w:themeFillTint="66"/>
            <w:vAlign w:val="center"/>
          </w:tcPr>
          <w:p w:rsidR="00B353BE" w:rsidRPr="00F04735" w:rsidRDefault="00B353BE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99"/>
            <w:vAlign w:val="center"/>
          </w:tcPr>
          <w:p w:rsidR="00275E41" w:rsidRPr="00F04735" w:rsidRDefault="00FC0227" w:rsidP="00395B0E">
            <w:pPr>
              <w:jc w:val="both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Vorschlag: junge </w:t>
            </w:r>
            <w:proofErr w:type="spellStart"/>
            <w:r w:rsidR="00AD54A3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</w:t>
            </w:r>
            <w:r w:rsidR="00B353BE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rwachsene</w:t>
            </w:r>
            <w:proofErr w:type="spellEnd"/>
            <w:r w:rsidR="00B353BE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Sternsinger gehen abends </w:t>
            </w: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als Könige verkleidet </w:t>
            </w:r>
            <w:r w:rsidR="00B353BE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singend und sammelnd in Restaurants, Gaststätten, Bars und andere Freizeiteinrichtungen (Kino, Bowling-Center,…)</w:t>
            </w: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.</w:t>
            </w:r>
            <w:r w:rsidR="00AD54A3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Erfahrungsgemäß lassen die Inhaber gerne den Segen anbringen und die Leute spenden bereitwillig. Außerdem macht es viel Spaß, wenn es auch anfangs vielleicht Überwindung kostet.</w:t>
            </w:r>
          </w:p>
        </w:tc>
      </w:tr>
      <w:tr w:rsidR="00AD54A3" w:rsidRPr="00F04735" w:rsidTr="00F25A55">
        <w:trPr>
          <w:trHeight w:val="139"/>
        </w:trPr>
        <w:tc>
          <w:tcPr>
            <w:tcW w:w="189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D54A3" w:rsidRPr="00F04735" w:rsidRDefault="00AD54A3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4A3" w:rsidRPr="00F04735" w:rsidRDefault="00AD54A3" w:rsidP="00AD54A3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Spendengeld </w:t>
            </w:r>
          </w:p>
          <w:p w:rsidR="00AD54A3" w:rsidRPr="00F04735" w:rsidRDefault="00AD54A3" w:rsidP="00AD54A3">
            <w:pPr>
              <w:pStyle w:val="Listenabsatz"/>
              <w:numPr>
                <w:ilvl w:val="0"/>
                <w:numId w:val="24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Zählen (4-Augen-Prinzip) und dokumentieren</w:t>
            </w:r>
          </w:p>
          <w:p w:rsidR="00AD54A3" w:rsidRPr="00F04735" w:rsidRDefault="00AD54A3" w:rsidP="00AD54A3">
            <w:pPr>
              <w:pStyle w:val="Listenabsatz"/>
              <w:numPr>
                <w:ilvl w:val="0"/>
                <w:numId w:val="24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Sicher aufbewahren im Pfarrbüro bzw. auf einem Bankkonto</w:t>
            </w:r>
          </w:p>
        </w:tc>
      </w:tr>
      <w:tr w:rsidR="001F75BC" w:rsidRPr="00F04735" w:rsidTr="00F25A55">
        <w:trPr>
          <w:trHeight w:val="427"/>
        </w:trPr>
        <w:tc>
          <w:tcPr>
            <w:tcW w:w="18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hideMark/>
          </w:tcPr>
          <w:p w:rsidR="00AB442B" w:rsidRPr="00F04735" w:rsidRDefault="001F75BC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lastRenderedPageBreak/>
              <w:t>Januar</w:t>
            </w:r>
            <w:r w:rsidR="00AB442B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 </w:t>
            </w:r>
          </w:p>
          <w:p w:rsidR="001F75BC" w:rsidRPr="00F04735" w:rsidRDefault="00AB442B" w:rsidP="00AB442B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(A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bschluss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 der Aktion)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F75BC" w:rsidRPr="00F04735" w:rsidRDefault="001F75BC" w:rsidP="00AD54A3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Vorbereitungen vor Ort</w:t>
            </w:r>
          </w:p>
        </w:tc>
      </w:tr>
      <w:tr w:rsidR="001F75BC" w:rsidRPr="00F04735" w:rsidTr="00F25A55">
        <w:trPr>
          <w:trHeight w:val="2016"/>
        </w:trPr>
        <w:tc>
          <w:tcPr>
            <w:tcW w:w="1896" w:type="dxa"/>
            <w:vMerge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Gemeindegottesdienst unter Mitwirkung der Sternsinger (</w:t>
            </w:r>
            <w:proofErr w:type="spellStart"/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inhaltl</w:t>
            </w:r>
            <w:proofErr w:type="spellEnd"/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 xml:space="preserve">. Akzent) als Abschluss der Aktion 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5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Statements/Erfahrungsberichte der Sternsinger einholen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5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Ergebnis verkünden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5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Dank aussprechen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5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 xml:space="preserve">Urkunde und evtl. </w:t>
            </w:r>
            <w:proofErr w:type="spellStart"/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Dankeschön</w:t>
            </w:r>
            <w:r w:rsidR="00AD54A3"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’</w:t>
            </w: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s</w:t>
            </w:r>
            <w:proofErr w:type="spellEnd"/>
            <w:r w:rsidR="00AD54A3"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 xml:space="preserve"> überreichen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5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Termin für Nachtreffen kommunizieren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5"/>
              </w:numPr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Cs/>
                <w:color w:val="000000"/>
                <w:sz w:val="32"/>
                <w:lang w:eastAsia="de-DE"/>
              </w:rPr>
              <w:t>Gruppenfoto</w:t>
            </w:r>
          </w:p>
          <w:p w:rsidR="00AD54A3" w:rsidRPr="00F04735" w:rsidRDefault="00AD54A3" w:rsidP="00AD54A3">
            <w:pPr>
              <w:pStyle w:val="Listenabsatz"/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864"/>
        </w:trPr>
        <w:tc>
          <w:tcPr>
            <w:tcW w:w="1896" w:type="dxa"/>
            <w:vMerge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5BC" w:rsidRPr="00F04735" w:rsidRDefault="001F75BC" w:rsidP="000C57D1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Berichterstattung: </w:t>
            </w:r>
            <w:r w:rsidR="00AD54A3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Pressea</w:t>
            </w: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rtikel schreiben und mit guten Fotos veröffentlichen 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Pfarrbrief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Eigene Homepage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Soziale Netzwerke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Kommunale Presse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Katholische Jugendzentrale im Dekanat (KJZ)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proofErr w:type="spellStart"/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Ref</w:t>
            </w:r>
            <w:proofErr w:type="spellEnd"/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. Rel. Bildung Mainz</w:t>
            </w:r>
          </w:p>
          <w:p w:rsidR="001F75BC" w:rsidRPr="00F04735" w:rsidRDefault="001F75BC" w:rsidP="000C57D1">
            <w:pPr>
              <w:pStyle w:val="Listenabsatz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…</w:t>
            </w:r>
          </w:p>
          <w:p w:rsidR="00275E41" w:rsidRPr="00F04735" w:rsidRDefault="00275E41" w:rsidP="00275E41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431"/>
        </w:trPr>
        <w:tc>
          <w:tcPr>
            <w:tcW w:w="18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hideMark/>
          </w:tcPr>
          <w:p w:rsidR="001F75BC" w:rsidRPr="00F04735" w:rsidRDefault="001F75BC" w:rsidP="001F75BC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 xml:space="preserve">Januar </w:t>
            </w:r>
          </w:p>
          <w:p w:rsidR="001F75BC" w:rsidRPr="00F04735" w:rsidRDefault="00AB442B" w:rsidP="001F75BC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(</w:t>
            </w:r>
            <w:r w:rsidR="001F75BC"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Ende oder später</w:t>
            </w: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)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F75BC" w:rsidRPr="00F04735" w:rsidRDefault="001F75BC" w:rsidP="001F75BC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Nachtreffen 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19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Gemeinsam Fotos anschauen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18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Essen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18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Spielen</w:t>
            </w:r>
          </w:p>
          <w:p w:rsidR="001F75BC" w:rsidRPr="00F04735" w:rsidRDefault="001F75BC" w:rsidP="001F75BC">
            <w:pPr>
              <w:pStyle w:val="Listenabsatz"/>
              <w:numPr>
                <w:ilvl w:val="0"/>
                <w:numId w:val="18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Evtl. Folgetermine ausmachen (Gruppenstunden über das Jahr verteilt, einzelne Aktionen z.B. Weltflüchtlingstag, Pfarrfest und Patrozinium,…)</w:t>
            </w:r>
          </w:p>
          <w:p w:rsidR="00275E41" w:rsidRPr="00F04735" w:rsidRDefault="00275E41" w:rsidP="00275E41">
            <w:pPr>
              <w:pStyle w:val="Listenabsatz"/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</w:p>
        </w:tc>
      </w:tr>
      <w:tr w:rsidR="001F75BC" w:rsidRPr="00F04735" w:rsidTr="00F25A55">
        <w:trPr>
          <w:trHeight w:val="576"/>
        </w:trPr>
        <w:tc>
          <w:tcPr>
            <w:tcW w:w="1896" w:type="dxa"/>
            <w:vMerge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F75BC" w:rsidRPr="00F04735" w:rsidRDefault="001F75BC" w:rsidP="00857D32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</w:p>
        </w:tc>
        <w:tc>
          <w:tcPr>
            <w:tcW w:w="85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5BC" w:rsidRPr="000B5A56" w:rsidRDefault="00AD54A3" w:rsidP="00AD54A3">
            <w:pPr>
              <w:rPr>
                <w:rFonts w:ascii="Trebuchet MS" w:eastAsia="Times New Roman" w:hAnsi="Trebuchet MS" w:cs="Times New Roman"/>
                <w:color w:val="000000"/>
                <w:sz w:val="28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Gesamtbetrag </w:t>
            </w:r>
            <w:r w:rsidR="001F75BC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Spendengeld überweisen an</w:t>
            </w: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:</w:t>
            </w:r>
            <w:r w:rsidR="001F75BC"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</w:t>
            </w:r>
            <w:r w:rsidR="001F75BC" w:rsidRPr="000B5A56">
              <w:rPr>
                <w:rFonts w:ascii="Trebuchet MS" w:eastAsia="Times New Roman" w:hAnsi="Trebuchet MS" w:cs="Times New Roman"/>
                <w:color w:val="000000"/>
                <w:sz w:val="28"/>
                <w:lang w:eastAsia="de-DE"/>
              </w:rPr>
              <w:t xml:space="preserve">Kindermissionswerk </w:t>
            </w:r>
            <w:r w:rsidRPr="000B5A56">
              <w:rPr>
                <w:rFonts w:ascii="Trebuchet MS" w:eastAsia="Times New Roman" w:hAnsi="Trebuchet MS" w:cs="Times New Roman"/>
                <w:color w:val="000000"/>
                <w:sz w:val="28"/>
                <w:lang w:eastAsia="de-DE"/>
              </w:rPr>
              <w:t>„Die Sternsinger“</w:t>
            </w:r>
          </w:p>
          <w:p w:rsidR="00C37550" w:rsidRDefault="00AD54A3" w:rsidP="000B5A56">
            <w:pPr>
              <w:rPr>
                <w:rFonts w:ascii="Trebuchet MS" w:eastAsia="Times New Roman" w:hAnsi="Trebuchet MS" w:cs="Times New Roman"/>
                <w:sz w:val="28"/>
                <w:lang w:eastAsia="de-DE"/>
              </w:rPr>
            </w:pPr>
            <w:r w:rsidRPr="000B5A56">
              <w:rPr>
                <w:rFonts w:ascii="Trebuchet MS" w:eastAsia="Times New Roman" w:hAnsi="Trebuchet MS" w:cs="Times New Roman"/>
                <w:sz w:val="28"/>
                <w:lang w:eastAsia="de-DE"/>
              </w:rPr>
              <w:t xml:space="preserve">IBAN: </w:t>
            </w:r>
            <w:r w:rsidR="000B5A56">
              <w:rPr>
                <w:rFonts w:ascii="Trebuchet MS" w:eastAsia="Times New Roman" w:hAnsi="Trebuchet MS" w:cs="Times New Roman"/>
                <w:sz w:val="28"/>
                <w:lang w:eastAsia="de-DE"/>
              </w:rPr>
              <w:t xml:space="preserve"> </w:t>
            </w:r>
            <w:r w:rsidRPr="000B5A56">
              <w:rPr>
                <w:rFonts w:ascii="Trebuchet MS" w:eastAsia="Times New Roman" w:hAnsi="Trebuchet MS" w:cs="Times New Roman"/>
                <w:sz w:val="28"/>
                <w:lang w:eastAsia="de-DE"/>
              </w:rPr>
              <w:t>DE 95 3706 0193 0000 0010 31</w:t>
            </w:r>
            <w:r w:rsidRPr="000B5A56">
              <w:rPr>
                <w:rFonts w:ascii="Trebuchet MS" w:eastAsia="Times New Roman" w:hAnsi="Trebuchet MS" w:cs="Times New Roman"/>
                <w:sz w:val="28"/>
                <w:lang w:eastAsia="de-DE"/>
              </w:rPr>
              <w:br/>
              <w:t xml:space="preserve">BIC: </w:t>
            </w:r>
            <w:r w:rsidR="000B5A56">
              <w:rPr>
                <w:rFonts w:ascii="Trebuchet MS" w:eastAsia="Times New Roman" w:hAnsi="Trebuchet MS" w:cs="Times New Roman"/>
                <w:sz w:val="28"/>
                <w:lang w:eastAsia="de-DE"/>
              </w:rPr>
              <w:t xml:space="preserve">   </w:t>
            </w:r>
            <w:r w:rsidRPr="000B5A56">
              <w:rPr>
                <w:rFonts w:ascii="Trebuchet MS" w:eastAsia="Times New Roman" w:hAnsi="Trebuchet MS" w:cs="Times New Roman"/>
                <w:sz w:val="28"/>
                <w:lang w:eastAsia="de-DE"/>
              </w:rPr>
              <w:t xml:space="preserve">GENODED1PAX,  Pax-Bank eG </w:t>
            </w:r>
          </w:p>
          <w:p w:rsidR="000B5A56" w:rsidRPr="000B5A56" w:rsidRDefault="000B5A56" w:rsidP="000B5A56">
            <w:pPr>
              <w:rPr>
                <w:rFonts w:ascii="Trebuchet MS" w:eastAsia="Times New Roman" w:hAnsi="Trebuchet MS" w:cs="Times New Roman"/>
                <w:sz w:val="28"/>
                <w:lang w:eastAsia="de-DE"/>
              </w:rPr>
            </w:pPr>
          </w:p>
        </w:tc>
      </w:tr>
      <w:tr w:rsidR="001F75BC" w:rsidRPr="00F04735" w:rsidTr="004926E3">
        <w:trPr>
          <w:trHeight w:val="576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B8CCE4" w:themeFill="accent1" w:themeFillTint="66"/>
            <w:hideMark/>
          </w:tcPr>
          <w:p w:rsidR="001F75BC" w:rsidRPr="00F04735" w:rsidRDefault="001F75BC" w:rsidP="004926E3">
            <w:pPr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b/>
                <w:color w:val="000000"/>
                <w:sz w:val="32"/>
                <w:lang w:eastAsia="de-DE"/>
              </w:rPr>
              <w:t>Februar-November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F75BC" w:rsidRDefault="001F75BC" w:rsidP="00AD54A3">
            <w:p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 w:rsidRPr="00F0473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Evtl. Treffen und Aktionen im Verlauf des Jahres</w:t>
            </w:r>
            <w:r w:rsidR="00F25A55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</w:t>
            </w:r>
            <w:r w:rsidR="004926E3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z.B.:</w:t>
            </w:r>
          </w:p>
          <w:p w:rsidR="00F25A55" w:rsidRDefault="00F25A55" w:rsidP="00F25A55">
            <w:pPr>
              <w:pStyle w:val="Listenabsatz"/>
              <w:numPr>
                <w:ilvl w:val="0"/>
                <w:numId w:val="2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Gestaltung von Frühschichten</w:t>
            </w:r>
          </w:p>
          <w:p w:rsidR="00F25A55" w:rsidRDefault="00F25A55" w:rsidP="00F25A55">
            <w:pPr>
              <w:pStyle w:val="Listenabsatz"/>
              <w:numPr>
                <w:ilvl w:val="0"/>
                <w:numId w:val="2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Stand</w:t>
            </w:r>
            <w:r w:rsidR="004926E3"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/Angebot</w:t>
            </w:r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 xml:space="preserve"> beim Pfarrfest</w:t>
            </w:r>
          </w:p>
          <w:p w:rsidR="004926E3" w:rsidRDefault="004926E3" w:rsidP="00F25A55">
            <w:pPr>
              <w:pStyle w:val="Listenabsatz"/>
              <w:numPr>
                <w:ilvl w:val="0"/>
                <w:numId w:val="2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Beteiligung beim Adventsbasar</w:t>
            </w:r>
          </w:p>
          <w:p w:rsidR="004926E3" w:rsidRDefault="004926E3" w:rsidP="00F25A55">
            <w:pPr>
              <w:pStyle w:val="Listenabsatz"/>
              <w:numPr>
                <w:ilvl w:val="0"/>
                <w:numId w:val="2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Gruppenstunden</w:t>
            </w:r>
          </w:p>
          <w:p w:rsidR="004926E3" w:rsidRDefault="004926E3" w:rsidP="00F25A55">
            <w:pPr>
              <w:pStyle w:val="Listenabsatz"/>
              <w:numPr>
                <w:ilvl w:val="0"/>
                <w:numId w:val="2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Ausflüge</w:t>
            </w:r>
          </w:p>
          <w:p w:rsidR="004926E3" w:rsidRPr="004926E3" w:rsidRDefault="004926E3" w:rsidP="004926E3">
            <w:pPr>
              <w:pStyle w:val="Listenabsatz"/>
              <w:numPr>
                <w:ilvl w:val="0"/>
                <w:numId w:val="25"/>
              </w:numP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lang w:eastAsia="de-DE"/>
              </w:rPr>
              <w:t>Pädagogische Angebote in der KiTa</w:t>
            </w:r>
          </w:p>
        </w:tc>
      </w:tr>
    </w:tbl>
    <w:p w:rsidR="00F04735" w:rsidRPr="00F04735" w:rsidRDefault="00F04735" w:rsidP="00F04735">
      <w:pPr>
        <w:jc w:val="both"/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lastRenderedPageBreak/>
        <w:t xml:space="preserve">Allen </w:t>
      </w:r>
      <w:proofErr w:type="spellStart"/>
      <w:r w:rsidRPr="00F04735">
        <w:rPr>
          <w:rFonts w:ascii="Trebuchet MS" w:hAnsi="Trebuchet MS"/>
          <w:sz w:val="32"/>
        </w:rPr>
        <w:t>Sternsingerinnen</w:t>
      </w:r>
      <w:proofErr w:type="spellEnd"/>
      <w:r w:rsidRPr="00F04735">
        <w:rPr>
          <w:rFonts w:ascii="Trebuchet MS" w:hAnsi="Trebuchet MS"/>
          <w:sz w:val="32"/>
        </w:rPr>
        <w:t xml:space="preserve"> und Sternsingern, allen Verantwortlichen und Unterstützern vielen Dank für den großen Einsatz zugunsten von Kindern in Not auf der ganzen Welt! Viel Freude beim </w:t>
      </w:r>
    </w:p>
    <w:p w:rsidR="00F04735" w:rsidRPr="00F04735" w:rsidRDefault="00F04735" w:rsidP="00F04735">
      <w:pPr>
        <w:jc w:val="both"/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>„Segen bringen, Segen sein!“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</w:p>
    <w:p w:rsidR="00F04735" w:rsidRP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P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P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P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P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4926E3" w:rsidRDefault="004926E3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  <w:bookmarkStart w:id="0" w:name="_GoBack"/>
      <w:bookmarkEnd w:id="0"/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Default="00F04735" w:rsidP="00F04735">
      <w:pPr>
        <w:rPr>
          <w:rFonts w:ascii="Trebuchet MS" w:hAnsi="Trebuchet MS"/>
          <w:i/>
          <w:sz w:val="28"/>
        </w:rPr>
      </w:pPr>
    </w:p>
    <w:p w:rsidR="00F04735" w:rsidRPr="00F04735" w:rsidRDefault="00F04735" w:rsidP="00F04735">
      <w:pPr>
        <w:rPr>
          <w:rFonts w:ascii="Trebuchet MS" w:hAnsi="Trebuchet MS"/>
          <w:i/>
          <w:sz w:val="28"/>
        </w:rPr>
      </w:pPr>
      <w:r w:rsidRPr="00F04735">
        <w:rPr>
          <w:rFonts w:ascii="Trebuchet MS" w:hAnsi="Trebuchet MS"/>
          <w:i/>
          <w:sz w:val="28"/>
        </w:rPr>
        <w:t>Titelfoto: Iris Reiß</w:t>
      </w:r>
    </w:p>
    <w:p w:rsidR="00F04735" w:rsidRPr="00F04735" w:rsidRDefault="00F04735" w:rsidP="00F04735">
      <w:pPr>
        <w:rPr>
          <w:rFonts w:ascii="Trebuchet MS" w:hAnsi="Trebuchet MS"/>
          <w:i/>
          <w:sz w:val="28"/>
        </w:rPr>
      </w:pPr>
      <w:r w:rsidRPr="00F04735">
        <w:rPr>
          <w:rFonts w:ascii="Trebuchet MS" w:hAnsi="Trebuchet MS"/>
          <w:i/>
          <w:sz w:val="28"/>
        </w:rPr>
        <w:t>Zusammenstellung: Tobias Sattler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</w:p>
    <w:p w:rsidR="00F04735" w:rsidRPr="00F04735" w:rsidRDefault="00F04735" w:rsidP="00F04735">
      <w:pPr>
        <w:rPr>
          <w:rFonts w:ascii="Trebuchet MS" w:hAnsi="Trebuchet MS"/>
          <w:sz w:val="32"/>
        </w:rPr>
      </w:pPr>
    </w:p>
    <w:p w:rsidR="00F04735" w:rsidRPr="00F04735" w:rsidRDefault="00F04735" w:rsidP="00F04735">
      <w:pPr>
        <w:rPr>
          <w:rFonts w:ascii="Trebuchet MS" w:hAnsi="Trebuchet MS"/>
          <w:sz w:val="32"/>
        </w:rPr>
      </w:pP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>Sommer 2016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>herausgegeben durch das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noProof/>
          <w:sz w:val="32"/>
          <w:lang w:eastAsia="de-DE"/>
        </w:rPr>
        <w:drawing>
          <wp:anchor distT="0" distB="0" distL="114300" distR="114300" simplePos="0" relativeHeight="251661312" behindDoc="0" locked="0" layoutInCell="1" allowOverlap="1" wp14:anchorId="56EBC10C" wp14:editId="2D59C4D9">
            <wp:simplePos x="0" y="0"/>
            <wp:positionH relativeFrom="column">
              <wp:posOffset>4267200</wp:posOffset>
            </wp:positionH>
            <wp:positionV relativeFrom="paragraph">
              <wp:posOffset>61595</wp:posOffset>
            </wp:positionV>
            <wp:extent cx="2346960" cy="183388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A-BDKJ-Mainz_RGB.jpg"/>
                    <pic:cNvPicPr/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735">
        <w:rPr>
          <w:rFonts w:ascii="Trebuchet MS" w:hAnsi="Trebuchet MS"/>
          <w:sz w:val="32"/>
        </w:rPr>
        <w:t xml:space="preserve">Referat Religiöse Bildung 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 xml:space="preserve">Bischöfliches Jugendamt 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>Am Fort Gonsenheim 54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>55122 Mainz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>Tel. 06131-253 626</w:t>
      </w:r>
    </w:p>
    <w:p w:rsidR="00F04735" w:rsidRPr="00F04735" w:rsidRDefault="00F04735" w:rsidP="00F04735">
      <w:pPr>
        <w:rPr>
          <w:rFonts w:ascii="Trebuchet MS" w:hAnsi="Trebuchet MS"/>
          <w:sz w:val="32"/>
        </w:rPr>
      </w:pPr>
      <w:r w:rsidRPr="00F04735">
        <w:rPr>
          <w:rFonts w:ascii="Trebuchet MS" w:hAnsi="Trebuchet MS"/>
          <w:sz w:val="32"/>
        </w:rPr>
        <w:t>sternsinger@bistum-mainz.de</w:t>
      </w:r>
    </w:p>
    <w:p w:rsidR="00F04735" w:rsidRPr="00F04735" w:rsidRDefault="004E3766" w:rsidP="00F04735">
      <w:pPr>
        <w:rPr>
          <w:rFonts w:ascii="Trebuchet MS" w:hAnsi="Trebuchet MS"/>
          <w:sz w:val="32"/>
        </w:rPr>
      </w:pPr>
      <w:hyperlink r:id="rId11" w:history="1">
        <w:r w:rsidR="00F04735" w:rsidRPr="00F04735">
          <w:rPr>
            <w:rStyle w:val="Hyperlink"/>
            <w:rFonts w:ascii="Trebuchet MS" w:hAnsi="Trebuchet MS"/>
            <w:color w:val="auto"/>
            <w:sz w:val="32"/>
            <w:u w:val="none"/>
          </w:rPr>
          <w:t>www.bistum-mainz.de/sternsingeraktion</w:t>
        </w:r>
      </w:hyperlink>
    </w:p>
    <w:p w:rsidR="00F04735" w:rsidRPr="00F04735" w:rsidRDefault="004E3766">
      <w:pPr>
        <w:rPr>
          <w:rFonts w:ascii="Trebuchet MS" w:hAnsi="Trebuchet MS"/>
          <w:sz w:val="32"/>
        </w:rPr>
      </w:pPr>
      <w:hyperlink r:id="rId12" w:history="1">
        <w:r w:rsidR="00F04735" w:rsidRPr="00F04735">
          <w:rPr>
            <w:rStyle w:val="Hyperlink"/>
            <w:rFonts w:ascii="Trebuchet MS" w:hAnsi="Trebuchet MS"/>
            <w:color w:val="auto"/>
            <w:sz w:val="32"/>
            <w:u w:val="none"/>
          </w:rPr>
          <w:t>www.facebook.com/SternsingerImBistumMainz</w:t>
        </w:r>
      </w:hyperlink>
      <w:r w:rsidR="00F04735" w:rsidRPr="00F04735">
        <w:rPr>
          <w:rFonts w:ascii="Trebuchet MS" w:hAnsi="Trebuchet MS"/>
          <w:sz w:val="32"/>
        </w:rPr>
        <w:tab/>
      </w:r>
    </w:p>
    <w:sectPr w:rsidR="00F04735" w:rsidRPr="00F04735" w:rsidSect="00F04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0pt;height:300pt" o:bullet="t">
        <v:imagedata r:id="rId1" o:title="Krone"/>
      </v:shape>
    </w:pict>
  </w:numPicBullet>
  <w:abstractNum w:abstractNumId="0">
    <w:nsid w:val="084B4A74"/>
    <w:multiLevelType w:val="hybridMultilevel"/>
    <w:tmpl w:val="155E3F32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49B6"/>
    <w:multiLevelType w:val="hybridMultilevel"/>
    <w:tmpl w:val="1ECE319A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09A9"/>
    <w:multiLevelType w:val="hybridMultilevel"/>
    <w:tmpl w:val="AD68E4D4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945F4"/>
    <w:multiLevelType w:val="hybridMultilevel"/>
    <w:tmpl w:val="DC600378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56954"/>
    <w:multiLevelType w:val="hybridMultilevel"/>
    <w:tmpl w:val="5A70018C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80C55"/>
    <w:multiLevelType w:val="hybridMultilevel"/>
    <w:tmpl w:val="85105142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02D39"/>
    <w:multiLevelType w:val="hybridMultilevel"/>
    <w:tmpl w:val="E3FCE53A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7220D"/>
    <w:multiLevelType w:val="hybridMultilevel"/>
    <w:tmpl w:val="05968AE8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6197"/>
    <w:multiLevelType w:val="hybridMultilevel"/>
    <w:tmpl w:val="6070215E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57067"/>
    <w:multiLevelType w:val="hybridMultilevel"/>
    <w:tmpl w:val="DB56EEC2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76D68"/>
    <w:multiLevelType w:val="hybridMultilevel"/>
    <w:tmpl w:val="F9106632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20524"/>
    <w:multiLevelType w:val="hybridMultilevel"/>
    <w:tmpl w:val="B1C44846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A6106"/>
    <w:multiLevelType w:val="hybridMultilevel"/>
    <w:tmpl w:val="E58CDECC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63DC7"/>
    <w:multiLevelType w:val="hybridMultilevel"/>
    <w:tmpl w:val="93EE7B24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B0867"/>
    <w:multiLevelType w:val="hybridMultilevel"/>
    <w:tmpl w:val="0CAA51B6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D2674"/>
    <w:multiLevelType w:val="hybridMultilevel"/>
    <w:tmpl w:val="EDB853FC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451B2"/>
    <w:multiLevelType w:val="hybridMultilevel"/>
    <w:tmpl w:val="AB36E6EA"/>
    <w:lvl w:ilvl="0" w:tplc="1D84A288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55C02"/>
    <w:multiLevelType w:val="hybridMultilevel"/>
    <w:tmpl w:val="F35CC66A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35093"/>
    <w:multiLevelType w:val="hybridMultilevel"/>
    <w:tmpl w:val="2C588870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123CF"/>
    <w:multiLevelType w:val="hybridMultilevel"/>
    <w:tmpl w:val="0310D032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642B2"/>
    <w:multiLevelType w:val="hybridMultilevel"/>
    <w:tmpl w:val="F3768230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439A"/>
    <w:multiLevelType w:val="hybridMultilevel"/>
    <w:tmpl w:val="3DA66FEC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937AD"/>
    <w:multiLevelType w:val="hybridMultilevel"/>
    <w:tmpl w:val="3D60E378"/>
    <w:lvl w:ilvl="0" w:tplc="1D84A288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93DB0"/>
    <w:multiLevelType w:val="hybridMultilevel"/>
    <w:tmpl w:val="7172C560"/>
    <w:lvl w:ilvl="0" w:tplc="1D84A288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D2BF3"/>
    <w:multiLevelType w:val="hybridMultilevel"/>
    <w:tmpl w:val="6EBA70D6"/>
    <w:lvl w:ilvl="0" w:tplc="A2B20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12"/>
  </w:num>
  <w:num w:numId="5">
    <w:abstractNumId w:val="2"/>
  </w:num>
  <w:num w:numId="6">
    <w:abstractNumId w:val="1"/>
  </w:num>
  <w:num w:numId="7">
    <w:abstractNumId w:val="22"/>
  </w:num>
  <w:num w:numId="8">
    <w:abstractNumId w:val="23"/>
  </w:num>
  <w:num w:numId="9">
    <w:abstractNumId w:val="10"/>
  </w:num>
  <w:num w:numId="10">
    <w:abstractNumId w:val="4"/>
  </w:num>
  <w:num w:numId="11">
    <w:abstractNumId w:val="20"/>
  </w:num>
  <w:num w:numId="12">
    <w:abstractNumId w:val="19"/>
  </w:num>
  <w:num w:numId="13">
    <w:abstractNumId w:val="24"/>
  </w:num>
  <w:num w:numId="14">
    <w:abstractNumId w:val="5"/>
  </w:num>
  <w:num w:numId="15">
    <w:abstractNumId w:val="11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0"/>
  </w:num>
  <w:num w:numId="21">
    <w:abstractNumId w:val="8"/>
  </w:num>
  <w:num w:numId="22">
    <w:abstractNumId w:val="16"/>
  </w:num>
  <w:num w:numId="23">
    <w:abstractNumId w:val="3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2"/>
    <w:rsid w:val="000306A1"/>
    <w:rsid w:val="000B5A56"/>
    <w:rsid w:val="000C57D1"/>
    <w:rsid w:val="000E5A31"/>
    <w:rsid w:val="001F75BC"/>
    <w:rsid w:val="00204695"/>
    <w:rsid w:val="00275E41"/>
    <w:rsid w:val="00395B0E"/>
    <w:rsid w:val="003E7CE4"/>
    <w:rsid w:val="004926E3"/>
    <w:rsid w:val="004E3766"/>
    <w:rsid w:val="005D3357"/>
    <w:rsid w:val="005E6C03"/>
    <w:rsid w:val="007D6B86"/>
    <w:rsid w:val="00843A93"/>
    <w:rsid w:val="00857D32"/>
    <w:rsid w:val="008E742C"/>
    <w:rsid w:val="00A63C17"/>
    <w:rsid w:val="00A84766"/>
    <w:rsid w:val="00AB442B"/>
    <w:rsid w:val="00AD54A3"/>
    <w:rsid w:val="00B353BE"/>
    <w:rsid w:val="00B7073E"/>
    <w:rsid w:val="00B956F8"/>
    <w:rsid w:val="00C37550"/>
    <w:rsid w:val="00D04D98"/>
    <w:rsid w:val="00D8188A"/>
    <w:rsid w:val="00E84E9F"/>
    <w:rsid w:val="00F04735"/>
    <w:rsid w:val="00F16C67"/>
    <w:rsid w:val="00F25A55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3A9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A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3A9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A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www.facebook.com/SternsingerImBistumMai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istum-mainz.de/sternsingerak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79370096</Template>
  <TotalTime>0</TotalTime>
  <Pages>8</Pages>
  <Words>1085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Sattler</dc:creator>
  <cp:lastModifiedBy>Tobias Sattler</cp:lastModifiedBy>
  <cp:revision>6</cp:revision>
  <cp:lastPrinted>2016-06-03T11:00:00Z</cp:lastPrinted>
  <dcterms:created xsi:type="dcterms:W3CDTF">2016-06-03T09:57:00Z</dcterms:created>
  <dcterms:modified xsi:type="dcterms:W3CDTF">2016-06-03T11:21:00Z</dcterms:modified>
</cp:coreProperties>
</file>