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8141" w14:textId="13EA6B9B" w:rsidR="00BB45F4" w:rsidRPr="00FD6964" w:rsidRDefault="00745EE5" w:rsidP="006A457B">
      <w:pPr>
        <w:spacing w:before="120"/>
        <w:rPr>
          <w:rFonts w:cstheme="minorHAnsi"/>
        </w:rPr>
      </w:pPr>
      <w:r w:rsidRPr="00FD6964">
        <w:rPr>
          <w:rFonts w:cstheme="minorHAnsi"/>
        </w:rPr>
        <w:t>Dialog</w:t>
      </w:r>
      <w:r w:rsidR="00FD6964">
        <w:rPr>
          <w:rFonts w:cstheme="minorHAnsi"/>
        </w:rPr>
        <w:t>tag</w:t>
      </w:r>
      <w:bookmarkStart w:id="0" w:name="_GoBack"/>
      <w:bookmarkEnd w:id="0"/>
      <w:r w:rsidRPr="00FD6964">
        <w:rPr>
          <w:rFonts w:cstheme="minorHAnsi"/>
        </w:rPr>
        <w:t xml:space="preserve"> – Neue Träger</w:t>
      </w:r>
      <w:r w:rsidR="007514B2" w:rsidRPr="00FD6964">
        <w:rPr>
          <w:rFonts w:cstheme="minorHAnsi"/>
        </w:rPr>
        <w:t>strukturen von Kindertageseinrichtungen im Bistum Mainz</w:t>
      </w:r>
    </w:p>
    <w:p w14:paraId="1C70634F" w14:textId="35EDF436" w:rsidR="00BB45F4" w:rsidRPr="00FD6964" w:rsidRDefault="00BB45F4" w:rsidP="006A457B">
      <w:pPr>
        <w:spacing w:before="120"/>
        <w:rPr>
          <w:rFonts w:cstheme="minorHAnsi"/>
        </w:rPr>
      </w:pPr>
      <w:r w:rsidRPr="00FD6964">
        <w:rPr>
          <w:rFonts w:cstheme="minorHAnsi"/>
        </w:rPr>
        <w:t>13. Mai 2019</w:t>
      </w:r>
    </w:p>
    <w:p w14:paraId="31182927" w14:textId="4FB5A951" w:rsidR="00D82996" w:rsidRPr="00FD6964" w:rsidRDefault="004F02DA" w:rsidP="006A457B">
      <w:pPr>
        <w:spacing w:before="120"/>
        <w:rPr>
          <w:rFonts w:cstheme="minorHAnsi"/>
        </w:rPr>
      </w:pPr>
      <w:r w:rsidRPr="00FD6964">
        <w:rPr>
          <w:rFonts w:cstheme="minorHAnsi"/>
        </w:rPr>
        <w:t xml:space="preserve">Prof. Thomas de </w:t>
      </w:r>
      <w:proofErr w:type="spellStart"/>
      <w:r w:rsidRPr="00FD6964">
        <w:rPr>
          <w:rFonts w:cstheme="minorHAnsi"/>
        </w:rPr>
        <w:t>Nocke</w:t>
      </w:r>
      <w:r w:rsidR="00FD6964" w:rsidRPr="00FD6964">
        <w:rPr>
          <w:rFonts w:cstheme="minorHAnsi"/>
        </w:rPr>
        <w:t>r</w:t>
      </w:r>
      <w:proofErr w:type="spellEnd"/>
      <w:r w:rsidR="00FD6964" w:rsidRPr="00FD6964">
        <w:rPr>
          <w:rFonts w:cstheme="minorHAnsi"/>
        </w:rPr>
        <w:t>,</w:t>
      </w:r>
      <w:r w:rsidR="00A06AE2" w:rsidRPr="00FD6964">
        <w:rPr>
          <w:rFonts w:cstheme="minorHAnsi"/>
        </w:rPr>
        <w:t xml:space="preserve"> Kontakt: Thomas.deNocker@2denare.de</w:t>
      </w:r>
    </w:p>
    <w:p w14:paraId="1D600AC3" w14:textId="77777777" w:rsidR="004F02DA" w:rsidRPr="006A457B" w:rsidRDefault="004F02DA" w:rsidP="006A457B">
      <w:pPr>
        <w:spacing w:before="120"/>
        <w:rPr>
          <w:rFonts w:cstheme="minorHAnsi"/>
          <w:b/>
        </w:rPr>
      </w:pPr>
    </w:p>
    <w:p w14:paraId="4D2DF78C" w14:textId="7B781DBB" w:rsidR="00C2437B" w:rsidRDefault="00BB45F4" w:rsidP="006A457B">
      <w:pPr>
        <w:spacing w:before="120"/>
        <w:rPr>
          <w:rFonts w:cstheme="minorHAnsi"/>
          <w:b/>
        </w:rPr>
      </w:pPr>
      <w:r w:rsidRPr="006A457B">
        <w:rPr>
          <w:rFonts w:cstheme="minorHAnsi"/>
          <w:b/>
        </w:rPr>
        <w:t xml:space="preserve">Vortragsmanuskript: </w:t>
      </w:r>
      <w:r w:rsidR="00572849" w:rsidRPr="006A457B">
        <w:rPr>
          <w:rFonts w:cstheme="minorHAnsi"/>
          <w:b/>
        </w:rPr>
        <w:t xml:space="preserve">Einblick in bundesweite Entwicklungen </w:t>
      </w:r>
      <w:r w:rsidR="004F02DA">
        <w:rPr>
          <w:rFonts w:cstheme="minorHAnsi"/>
          <w:b/>
        </w:rPr>
        <w:t>zu Veränderungen der Trägerstrukturen katholischer Kitas</w:t>
      </w:r>
    </w:p>
    <w:p w14:paraId="4A198266" w14:textId="77777777" w:rsidR="004F02DA" w:rsidRPr="006A457B" w:rsidRDefault="004F02DA" w:rsidP="006A457B">
      <w:pPr>
        <w:spacing w:before="120"/>
        <w:rPr>
          <w:rFonts w:cstheme="minorHAnsi"/>
          <w:b/>
        </w:rPr>
      </w:pPr>
    </w:p>
    <w:p w14:paraId="1297A7FF" w14:textId="1BF286B5" w:rsidR="00572849" w:rsidRPr="006A457B" w:rsidRDefault="00BB45F4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>Im</w:t>
      </w:r>
      <w:r w:rsidR="00572849" w:rsidRPr="006A457B">
        <w:rPr>
          <w:rFonts w:cstheme="minorHAnsi"/>
        </w:rPr>
        <w:t xml:space="preserve"> vielfältigen Engagement, welches die katholische Kirche in Deutschland für die Menschen zeigt, ragen die Kitas zweifellos hinaus: Zwischen Hamburg und Freiburg, Aachen und Görlitz gibt es fast 10.000 katholische Kitas</w:t>
      </w:r>
      <w:r w:rsidR="007E31AB" w:rsidRPr="006A457B">
        <w:rPr>
          <w:rFonts w:cstheme="minorHAnsi"/>
        </w:rPr>
        <w:t xml:space="preserve">. Den Bistümern ist diese Arbeit jährlich circa 1.5 Milliarden Euro an Kirchensteuermitteln wert. </w:t>
      </w:r>
      <w:r w:rsidR="000C29AC" w:rsidRPr="006A457B">
        <w:rPr>
          <w:rFonts w:cstheme="minorHAnsi"/>
        </w:rPr>
        <w:t xml:space="preserve">Auf evangelischer Seite sehen die Zahlen ähnlich aus. </w:t>
      </w:r>
      <w:r w:rsidR="004F02DA">
        <w:rPr>
          <w:rFonts w:cstheme="minorHAnsi"/>
        </w:rPr>
        <w:t>Ob</w:t>
      </w:r>
      <w:r w:rsidR="007E31AB" w:rsidRPr="006A457B">
        <w:rPr>
          <w:rFonts w:cstheme="minorHAnsi"/>
        </w:rPr>
        <w:t xml:space="preserve"> dieses Geld gut investiert ist, darüber brauchen wir nicht sprechen. </w:t>
      </w:r>
    </w:p>
    <w:p w14:paraId="5F149616" w14:textId="42F4B667" w:rsidR="007E31AB" w:rsidRPr="006A457B" w:rsidRDefault="007E31AB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Seit Jahren stehen die katholischen Einrichtungen </w:t>
      </w:r>
      <w:r w:rsidR="009A4A39" w:rsidRPr="006A457B">
        <w:rPr>
          <w:rFonts w:cstheme="minorHAnsi"/>
        </w:rPr>
        <w:t xml:space="preserve">aber </w:t>
      </w:r>
      <w:r w:rsidRPr="006A457B">
        <w:rPr>
          <w:rFonts w:cstheme="minorHAnsi"/>
        </w:rPr>
        <w:t xml:space="preserve">unter einem wachsenden wirtschaftlichen Druck. Während die Gesamtzahl der Kitas in Deutschland leicht steigt, sinkt die </w:t>
      </w:r>
      <w:r w:rsidR="00AC1A3F" w:rsidRPr="006A457B">
        <w:rPr>
          <w:rFonts w:cstheme="minorHAnsi"/>
        </w:rPr>
        <w:t xml:space="preserve">der </w:t>
      </w:r>
      <w:r w:rsidRPr="006A457B">
        <w:rPr>
          <w:rFonts w:cstheme="minorHAnsi"/>
        </w:rPr>
        <w:t>katholischen. War im Jahr 2010 jede fünfte Kita in Deutschland katholisch, ist es heute noch jede sechste.</w:t>
      </w:r>
    </w:p>
    <w:p w14:paraId="33CEA987" w14:textId="77777777" w:rsidR="00AC1A3F" w:rsidRPr="006A457B" w:rsidRDefault="00AC1A3F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>Die überwiegende Mehrzahl der katholischen Kitas ist noch in direkter Trägerschaft einer Pfarr</w:t>
      </w:r>
      <w:r w:rsidR="008732A1" w:rsidRPr="006A457B">
        <w:rPr>
          <w:rFonts w:cstheme="minorHAnsi"/>
        </w:rPr>
        <w:t>ei, der Anteil alternativer Trägermodelle steigt aber: Zum Beispiel stieg der Anteil der katholischen Kitas, die als GmbH firmieren, von 2010 bis 2018 von 5% auf 11% und hat sich somit mehr als verdoppelt.</w:t>
      </w:r>
    </w:p>
    <w:p w14:paraId="1A4A6A39" w14:textId="77777777" w:rsidR="00DD00F7" w:rsidRPr="006A457B" w:rsidRDefault="008732A1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>Wenn wir uns hier heute über neue Trägerstrukturen informieren, gehören dazu auch folgende Beobachtungen</w:t>
      </w:r>
    </w:p>
    <w:p w14:paraId="33D9DFCE" w14:textId="35587296" w:rsidR="008732A1" w:rsidRPr="006A457B" w:rsidRDefault="008732A1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In vier Bistümern wurden in den letzten Jahren flächendeckende Modell einer </w:t>
      </w:r>
      <w:proofErr w:type="spellStart"/>
      <w:r w:rsidRPr="006A457B">
        <w:rPr>
          <w:rFonts w:cstheme="minorHAnsi"/>
        </w:rPr>
        <w:t>pfarr</w:t>
      </w:r>
      <w:proofErr w:type="spellEnd"/>
      <w:r w:rsidR="00FA07E9">
        <w:rPr>
          <w:rFonts w:cstheme="minorHAnsi"/>
        </w:rPr>
        <w:t>-</w:t>
      </w:r>
      <w:r w:rsidRPr="006A457B">
        <w:rPr>
          <w:rFonts w:cstheme="minorHAnsi"/>
        </w:rPr>
        <w:t>übergreifenden Kita-Trägerschaft aufgebaut</w:t>
      </w:r>
      <w:r w:rsidR="004D31DA" w:rsidRPr="006A457B">
        <w:rPr>
          <w:rFonts w:cstheme="minorHAnsi"/>
        </w:rPr>
        <w:t>: in Aachen, Essen, Paderborn und Trier</w:t>
      </w:r>
    </w:p>
    <w:p w14:paraId="486BA62C" w14:textId="77777777" w:rsidR="008732A1" w:rsidRPr="006A457B" w:rsidRDefault="008732A1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>In vielen Bistümern gibt es – oft aus lokaler Initiative heraus – regionale Träger, in denen sich mehrere Pfarreien zusammengetan haben</w:t>
      </w:r>
    </w:p>
    <w:p w14:paraId="64D2B2A2" w14:textId="5434DC99" w:rsidR="008732A1" w:rsidRPr="006A457B" w:rsidRDefault="000C29AC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>Und i</w:t>
      </w:r>
      <w:r w:rsidR="008732A1" w:rsidRPr="006A457B">
        <w:rPr>
          <w:rFonts w:cstheme="minorHAnsi"/>
        </w:rPr>
        <w:t>n fast allen Bistümern wird aktuell über die Frage der Kita-Trägerschaft nachgedacht</w:t>
      </w:r>
    </w:p>
    <w:p w14:paraId="021BEA17" w14:textId="6B743F8D" w:rsidR="00DD00F7" w:rsidRPr="006A457B" w:rsidRDefault="008732A1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Ähnlichkeit </w:t>
      </w:r>
      <w:r w:rsidR="0016450A" w:rsidRPr="006A457B">
        <w:rPr>
          <w:rFonts w:cstheme="minorHAnsi"/>
        </w:rPr>
        <w:t xml:space="preserve">der </w:t>
      </w:r>
      <w:r w:rsidR="00F64FCE" w:rsidRPr="006A457B">
        <w:rPr>
          <w:rFonts w:cstheme="minorHAnsi"/>
        </w:rPr>
        <w:t>Fragen, die in allen Bistümern diskutiert wurde, v</w:t>
      </w:r>
      <w:r w:rsidRPr="006A457B">
        <w:rPr>
          <w:rFonts w:cstheme="minorHAnsi"/>
        </w:rPr>
        <w:t>erwundert nicht</w:t>
      </w:r>
      <w:r w:rsidR="00190B8E" w:rsidRPr="006A457B">
        <w:rPr>
          <w:rFonts w:cstheme="minorHAnsi"/>
        </w:rPr>
        <w:t xml:space="preserve">. Sind </w:t>
      </w:r>
      <w:r w:rsidRPr="006A457B">
        <w:rPr>
          <w:rFonts w:cstheme="minorHAnsi"/>
        </w:rPr>
        <w:t>die Herausforderungen doch landauf landab ähnlich</w:t>
      </w:r>
      <w:r w:rsidR="00190B8E" w:rsidRPr="006A457B">
        <w:rPr>
          <w:rFonts w:cstheme="minorHAnsi"/>
        </w:rPr>
        <w:t xml:space="preserve">, die </w:t>
      </w:r>
      <w:r w:rsidR="00A711C1" w:rsidRPr="006A457B">
        <w:rPr>
          <w:rFonts w:cstheme="minorHAnsi"/>
        </w:rPr>
        <w:t>dazu motivieren, neue Wege zu gehen.</w:t>
      </w:r>
    </w:p>
    <w:p w14:paraId="03F023CA" w14:textId="1D30AD66" w:rsidR="008732A1" w:rsidRPr="006A457B" w:rsidRDefault="0025035C" w:rsidP="006A457B">
      <w:pPr>
        <w:pStyle w:val="Listenabsatz"/>
        <w:numPr>
          <w:ilvl w:val="0"/>
          <w:numId w:val="8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Refinanzierung ist </w:t>
      </w:r>
      <w:r w:rsidR="007F0A72" w:rsidRPr="006A457B">
        <w:rPr>
          <w:rFonts w:cstheme="minorHAnsi"/>
        </w:rPr>
        <w:t>kein Selbstläufer mehr</w:t>
      </w:r>
      <w:r w:rsidRPr="006A457B">
        <w:rPr>
          <w:rFonts w:cstheme="minorHAnsi"/>
        </w:rPr>
        <w:t>. Obwohl die Kommunen auf die Kirchen als Einrichtungsbetreiber angewiesen sind, wird die Refinanzierung immer schwieriger</w:t>
      </w:r>
      <w:r w:rsidR="00FA07E9">
        <w:rPr>
          <w:rFonts w:cstheme="minorHAnsi"/>
        </w:rPr>
        <w:t>.</w:t>
      </w:r>
    </w:p>
    <w:p w14:paraId="2E99AF0A" w14:textId="6F78F1C7" w:rsidR="0025035C" w:rsidRPr="006A457B" w:rsidRDefault="0025035C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>Gleichzeitig werden die Verwaltungs- und Steuerungsvorgaben immer komplexer</w:t>
      </w:r>
      <w:r w:rsidR="00580CA5" w:rsidRPr="006A457B">
        <w:rPr>
          <w:rFonts w:cstheme="minorHAnsi"/>
        </w:rPr>
        <w:t>. V</w:t>
      </w:r>
      <w:r w:rsidRPr="006A457B">
        <w:rPr>
          <w:rFonts w:cstheme="minorHAnsi"/>
        </w:rPr>
        <w:t>or allem für Ehrenamtliche ist es immer schwieriger, sich hier einzubringen</w:t>
      </w:r>
      <w:r w:rsidR="00FA07E9">
        <w:rPr>
          <w:rFonts w:cstheme="minorHAnsi"/>
        </w:rPr>
        <w:t>.</w:t>
      </w:r>
    </w:p>
    <w:p w14:paraId="58DCD502" w14:textId="038156C3" w:rsidR="0025035C" w:rsidRPr="00416767" w:rsidRDefault="00C14C31" w:rsidP="00416767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>Die Zahl an Ehrenamtlichen, die sich in der Verwaltung und für die Trägerschaft der kath</w:t>
      </w:r>
      <w:r w:rsidR="0025035C" w:rsidRPr="006A457B">
        <w:rPr>
          <w:rFonts w:cstheme="minorHAnsi"/>
        </w:rPr>
        <w:t>olischen</w:t>
      </w:r>
      <w:r w:rsidRPr="006A457B">
        <w:rPr>
          <w:rFonts w:cstheme="minorHAnsi"/>
        </w:rPr>
        <w:t xml:space="preserve"> Kitas </w:t>
      </w:r>
      <w:r w:rsidR="00416767" w:rsidRPr="006A457B">
        <w:rPr>
          <w:rFonts w:cstheme="minorHAnsi"/>
        </w:rPr>
        <w:t>in den Pfarreien</w:t>
      </w:r>
      <w:r w:rsidR="00416767">
        <w:rPr>
          <w:rFonts w:cstheme="minorHAnsi"/>
        </w:rPr>
        <w:t xml:space="preserve"> </w:t>
      </w:r>
      <w:r w:rsidRPr="00416767">
        <w:rPr>
          <w:rFonts w:cstheme="minorHAnsi"/>
        </w:rPr>
        <w:t>engagieren</w:t>
      </w:r>
      <w:r w:rsidR="00416767">
        <w:rPr>
          <w:rFonts w:cstheme="minorHAnsi"/>
        </w:rPr>
        <w:t>, sinkt</w:t>
      </w:r>
      <w:r w:rsidR="00580CA5" w:rsidRPr="00416767">
        <w:rPr>
          <w:rFonts w:cstheme="minorHAnsi"/>
        </w:rPr>
        <w:t>. D</w:t>
      </w:r>
      <w:r w:rsidR="0025035C" w:rsidRPr="00416767">
        <w:rPr>
          <w:rFonts w:cstheme="minorHAnsi"/>
        </w:rPr>
        <w:t xml:space="preserve">as hat auch mit einem </w:t>
      </w:r>
      <w:r w:rsidR="00AC1A3F" w:rsidRPr="00416767">
        <w:rPr>
          <w:rFonts w:cstheme="minorHAnsi"/>
        </w:rPr>
        <w:t xml:space="preserve">Wandel </w:t>
      </w:r>
      <w:r w:rsidR="0025035C" w:rsidRPr="00416767">
        <w:rPr>
          <w:rFonts w:cstheme="minorHAnsi"/>
        </w:rPr>
        <w:t xml:space="preserve">in der </w:t>
      </w:r>
      <w:r w:rsidR="00AC1A3F" w:rsidRPr="00416767">
        <w:rPr>
          <w:rFonts w:cstheme="minorHAnsi"/>
        </w:rPr>
        <w:t>Ehrenamtskultur</w:t>
      </w:r>
      <w:r w:rsidR="0025035C" w:rsidRPr="00416767">
        <w:rPr>
          <w:rFonts w:cstheme="minorHAnsi"/>
        </w:rPr>
        <w:t xml:space="preserve"> zu tun: </w:t>
      </w:r>
      <w:r w:rsidR="00946F11">
        <w:rPr>
          <w:rFonts w:cstheme="minorHAnsi"/>
        </w:rPr>
        <w:t>w</w:t>
      </w:r>
      <w:r w:rsidR="0025035C" w:rsidRPr="00416767">
        <w:rPr>
          <w:rFonts w:cstheme="minorHAnsi"/>
        </w:rPr>
        <w:t>eg von langfristigen Verpflichtungen, stärkere Hinwendung zu konkreten Projekten</w:t>
      </w:r>
      <w:r w:rsidR="000F6848" w:rsidRPr="00416767">
        <w:rPr>
          <w:rFonts w:cstheme="minorHAnsi"/>
        </w:rPr>
        <w:t>.</w:t>
      </w:r>
    </w:p>
    <w:p w14:paraId="2AE49C23" w14:textId="4F4EA558" w:rsidR="00C14C31" w:rsidRPr="006A457B" w:rsidRDefault="00C14C31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t>Zwar gibt es heute auch ca. 10.000 Pfarreien</w:t>
      </w:r>
      <w:r w:rsidR="008732A1" w:rsidRPr="006A457B">
        <w:rPr>
          <w:rFonts w:cstheme="minorHAnsi"/>
        </w:rPr>
        <w:t xml:space="preserve"> in Deutschland, also ungefähr genauso viele wie Kitas</w:t>
      </w:r>
      <w:r w:rsidR="0025035C" w:rsidRPr="006A457B">
        <w:rPr>
          <w:rFonts w:cstheme="minorHAnsi"/>
        </w:rPr>
        <w:t>. D</w:t>
      </w:r>
      <w:r w:rsidRPr="006A457B">
        <w:rPr>
          <w:rFonts w:cstheme="minorHAnsi"/>
        </w:rPr>
        <w:t>ie</w:t>
      </w:r>
      <w:r w:rsidR="0025035C" w:rsidRPr="006A457B">
        <w:rPr>
          <w:rFonts w:cstheme="minorHAnsi"/>
        </w:rPr>
        <w:t>se</w:t>
      </w:r>
      <w:r w:rsidRPr="006A457B">
        <w:rPr>
          <w:rFonts w:cstheme="minorHAnsi"/>
        </w:rPr>
        <w:t xml:space="preserve"> sind aber zusammengefasst zu deutlich weniger </w:t>
      </w:r>
      <w:proofErr w:type="spellStart"/>
      <w:r w:rsidRPr="006A457B">
        <w:rPr>
          <w:rFonts w:cstheme="minorHAnsi"/>
        </w:rPr>
        <w:t>Pfarreiengemeinschaften</w:t>
      </w:r>
      <w:proofErr w:type="spellEnd"/>
      <w:r w:rsidRPr="006A457B">
        <w:rPr>
          <w:rFonts w:cstheme="minorHAnsi"/>
        </w:rPr>
        <w:t xml:space="preserve"> oder verschmelzen </w:t>
      </w:r>
      <w:r w:rsidR="00C40BB2" w:rsidRPr="006A457B">
        <w:rPr>
          <w:rFonts w:cstheme="minorHAnsi"/>
        </w:rPr>
        <w:t>zu</w:t>
      </w:r>
      <w:r w:rsidRPr="006A457B">
        <w:rPr>
          <w:rFonts w:cstheme="minorHAnsi"/>
        </w:rPr>
        <w:t xml:space="preserve"> größeren Pfarreie</w:t>
      </w:r>
      <w:r w:rsidR="0025035C" w:rsidRPr="006A457B">
        <w:rPr>
          <w:rFonts w:cstheme="minorHAnsi"/>
        </w:rPr>
        <w:t>n. D</w:t>
      </w:r>
      <w:r w:rsidRPr="006A457B">
        <w:rPr>
          <w:rFonts w:cstheme="minorHAnsi"/>
        </w:rPr>
        <w:t xml:space="preserve">amit </w:t>
      </w:r>
      <w:r w:rsidR="00AC1A3F" w:rsidRPr="006A457B">
        <w:rPr>
          <w:rFonts w:cstheme="minorHAnsi"/>
        </w:rPr>
        <w:t>wechselt oft die Kita-Trägerschaft auf diese Ebene</w:t>
      </w:r>
      <w:r w:rsidR="000F6848">
        <w:rPr>
          <w:rFonts w:cstheme="minorHAnsi"/>
        </w:rPr>
        <w:t>: e</w:t>
      </w:r>
      <w:r w:rsidR="006C63F0" w:rsidRPr="006A457B">
        <w:rPr>
          <w:rFonts w:cstheme="minorHAnsi"/>
        </w:rPr>
        <w:t xml:space="preserve">in Anlass für </w:t>
      </w:r>
      <w:r w:rsidR="00EE4A83" w:rsidRPr="006A457B">
        <w:rPr>
          <w:rFonts w:cstheme="minorHAnsi"/>
        </w:rPr>
        <w:t>die Reflexion des Status quo</w:t>
      </w:r>
      <w:r w:rsidR="000F6848">
        <w:rPr>
          <w:rFonts w:cstheme="minorHAnsi"/>
        </w:rPr>
        <w:t>.</w:t>
      </w:r>
    </w:p>
    <w:p w14:paraId="1F46A3D0" w14:textId="41BEE7BA" w:rsidR="0025035C" w:rsidRPr="006A457B" w:rsidRDefault="0025035C" w:rsidP="006A457B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6A457B">
        <w:rPr>
          <w:rFonts w:cstheme="minorHAnsi"/>
        </w:rPr>
        <w:lastRenderedPageBreak/>
        <w:t xml:space="preserve">Die Zahl der Pfarrer </w:t>
      </w:r>
      <w:r w:rsidR="00EE4A83" w:rsidRPr="006A457B">
        <w:rPr>
          <w:rFonts w:cstheme="minorHAnsi"/>
        </w:rPr>
        <w:t>und Ehrenamtlichen s</w:t>
      </w:r>
      <w:r w:rsidRPr="006A457B">
        <w:rPr>
          <w:rFonts w:cstheme="minorHAnsi"/>
        </w:rPr>
        <w:t>inkt</w:t>
      </w:r>
      <w:r w:rsidR="00F136C4" w:rsidRPr="006A457B">
        <w:rPr>
          <w:rFonts w:cstheme="minorHAnsi"/>
        </w:rPr>
        <w:t xml:space="preserve"> entsprechend</w:t>
      </w:r>
      <w:r w:rsidRPr="006A457B">
        <w:rPr>
          <w:rFonts w:cstheme="minorHAnsi"/>
        </w:rPr>
        <w:t xml:space="preserve">, </w:t>
      </w:r>
      <w:r w:rsidR="00F136C4" w:rsidRPr="006A457B">
        <w:rPr>
          <w:rFonts w:cstheme="minorHAnsi"/>
        </w:rPr>
        <w:t>gleichzeitig steigt für sie der Verwaltungsaufwand</w:t>
      </w:r>
      <w:r w:rsidR="009B713B">
        <w:rPr>
          <w:rFonts w:cstheme="minorHAnsi"/>
        </w:rPr>
        <w:t>.</w:t>
      </w:r>
    </w:p>
    <w:p w14:paraId="463B4D1B" w14:textId="739FE38D" w:rsidR="000B4861" w:rsidRPr="006A457B" w:rsidRDefault="00443378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Ein </w:t>
      </w:r>
      <w:r w:rsidR="004E6F46" w:rsidRPr="006A457B">
        <w:rPr>
          <w:rFonts w:cstheme="minorHAnsi"/>
        </w:rPr>
        <w:t>oft beobachteter</w:t>
      </w:r>
      <w:r w:rsidRPr="006A457B">
        <w:rPr>
          <w:rFonts w:cstheme="minorHAnsi"/>
        </w:rPr>
        <w:t xml:space="preserve"> Schritt als Reaktion auf diese Herausforderungen ist die Professionalisierung der </w:t>
      </w:r>
      <w:r w:rsidR="004E6F46" w:rsidRPr="006A457B">
        <w:rPr>
          <w:rFonts w:cstheme="minorHAnsi"/>
        </w:rPr>
        <w:t>Kita-Verwaltung:</w:t>
      </w:r>
    </w:p>
    <w:p w14:paraId="4B7F661E" w14:textId="0DA71F7D" w:rsidR="00633742" w:rsidRPr="006A457B" w:rsidRDefault="004E6F46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Hauptamtliche Verwaltungsprofis, hier in Mainz Geschäftsträger genannt, </w:t>
      </w:r>
      <w:r w:rsidR="00483710" w:rsidRPr="006A457B">
        <w:rPr>
          <w:rFonts w:cstheme="minorHAnsi"/>
        </w:rPr>
        <w:t xml:space="preserve">unterstützen die Verwaltungsräte. </w:t>
      </w:r>
      <w:r w:rsidR="00275249" w:rsidRPr="006A457B">
        <w:rPr>
          <w:rFonts w:cstheme="minorHAnsi"/>
        </w:rPr>
        <w:t xml:space="preserve">In anderen Bistümern heißen sie je nach Stellenkonzeption Verwaltungsleitung, Verbundleitung, Kita-Koordinator, </w:t>
      </w:r>
      <w:r w:rsidR="002A1A79" w:rsidRPr="006A457B">
        <w:rPr>
          <w:rFonts w:cstheme="minorHAnsi"/>
        </w:rPr>
        <w:t xml:space="preserve">Kita-Referent etc. pp. </w:t>
      </w:r>
      <w:r w:rsidR="00483710" w:rsidRPr="006A457B">
        <w:rPr>
          <w:rFonts w:cstheme="minorHAnsi"/>
        </w:rPr>
        <w:t>Die</w:t>
      </w:r>
      <w:r w:rsidR="002A1A79" w:rsidRPr="006A457B">
        <w:rPr>
          <w:rFonts w:cstheme="minorHAnsi"/>
        </w:rPr>
        <w:t>se</w:t>
      </w:r>
      <w:r w:rsidR="00483710" w:rsidRPr="006A457B">
        <w:rPr>
          <w:rFonts w:cstheme="minorHAnsi"/>
        </w:rPr>
        <w:t xml:space="preserve"> übernehmen viele operative Verwaltungsaufgaben.</w:t>
      </w:r>
      <w:r w:rsidR="0038234D" w:rsidRPr="006A457B">
        <w:rPr>
          <w:rFonts w:cstheme="minorHAnsi"/>
        </w:rPr>
        <w:t xml:space="preserve"> Gleichzeitig bauen die </w:t>
      </w:r>
      <w:proofErr w:type="spellStart"/>
      <w:r w:rsidR="0038234D" w:rsidRPr="006A457B">
        <w:rPr>
          <w:rFonts w:cstheme="minorHAnsi"/>
        </w:rPr>
        <w:t>Rendanturen</w:t>
      </w:r>
      <w:proofErr w:type="spellEnd"/>
      <w:r w:rsidR="0038234D" w:rsidRPr="006A457B">
        <w:rPr>
          <w:rFonts w:cstheme="minorHAnsi"/>
        </w:rPr>
        <w:t xml:space="preserve"> und die Ordinariate ihre Unterstützung in den Feldern Verwaltung, Beratung und Begleitung</w:t>
      </w:r>
      <w:r w:rsidR="00F755E1" w:rsidRPr="006A457B">
        <w:rPr>
          <w:rFonts w:cstheme="minorHAnsi"/>
        </w:rPr>
        <w:t xml:space="preserve"> aus</w:t>
      </w:r>
      <w:r w:rsidR="0038234D" w:rsidRPr="006A457B">
        <w:rPr>
          <w:rFonts w:cstheme="minorHAnsi"/>
        </w:rPr>
        <w:t>.</w:t>
      </w:r>
    </w:p>
    <w:p w14:paraId="517DE4FF" w14:textId="77777777" w:rsidR="00032A96" w:rsidRPr="006A457B" w:rsidRDefault="00B639B1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Ehrenamtliches Engagement </w:t>
      </w:r>
      <w:r w:rsidR="0027421B" w:rsidRPr="006A457B">
        <w:rPr>
          <w:rFonts w:cstheme="minorHAnsi"/>
        </w:rPr>
        <w:t xml:space="preserve">soll auf diese Weise weiterhin ermöglicht werden. </w:t>
      </w:r>
      <w:r w:rsidR="003A2EE3" w:rsidRPr="006A457B">
        <w:rPr>
          <w:rFonts w:cstheme="minorHAnsi"/>
        </w:rPr>
        <w:t>Wenn eben möglich, so</w:t>
      </w:r>
      <w:r w:rsidR="00032A96" w:rsidRPr="006A457B">
        <w:rPr>
          <w:rFonts w:cstheme="minorHAnsi"/>
        </w:rPr>
        <w:t>llen Ehrenamtliche eingebunden werden.</w:t>
      </w:r>
    </w:p>
    <w:p w14:paraId="57E97B20" w14:textId="0869AA9A" w:rsidR="004E6F46" w:rsidRPr="006A457B" w:rsidRDefault="00032A96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Konzepte </w:t>
      </w:r>
      <w:r w:rsidR="002A4C25" w:rsidRPr="006A457B">
        <w:rPr>
          <w:rFonts w:cstheme="minorHAnsi"/>
        </w:rPr>
        <w:t xml:space="preserve">dahinter </w:t>
      </w:r>
      <w:r w:rsidRPr="006A457B">
        <w:rPr>
          <w:rFonts w:cstheme="minorHAnsi"/>
        </w:rPr>
        <w:t>sind schlüssig</w:t>
      </w:r>
      <w:r w:rsidR="009B1ED0" w:rsidRPr="006A457B">
        <w:rPr>
          <w:rFonts w:cstheme="minorHAnsi"/>
        </w:rPr>
        <w:t xml:space="preserve"> und auf de</w:t>
      </w:r>
      <w:r w:rsidR="00B80F56">
        <w:rPr>
          <w:rFonts w:cstheme="minorHAnsi"/>
        </w:rPr>
        <w:t>n</w:t>
      </w:r>
      <w:r w:rsidR="009B1ED0" w:rsidRPr="006A457B">
        <w:rPr>
          <w:rFonts w:cstheme="minorHAnsi"/>
        </w:rPr>
        <w:t xml:space="preserve"> ersten Blick au</w:t>
      </w:r>
      <w:r w:rsidR="002A4C25" w:rsidRPr="006A457B">
        <w:rPr>
          <w:rFonts w:cstheme="minorHAnsi"/>
        </w:rPr>
        <w:t>ch</w:t>
      </w:r>
      <w:r w:rsidR="009B1ED0" w:rsidRPr="006A457B">
        <w:rPr>
          <w:rFonts w:cstheme="minorHAnsi"/>
        </w:rPr>
        <w:t xml:space="preserve"> erfolgreich. </w:t>
      </w:r>
      <w:r w:rsidR="008A7243" w:rsidRPr="006A457B">
        <w:rPr>
          <w:rFonts w:cstheme="minorHAnsi"/>
        </w:rPr>
        <w:t>Die Verwaltung läuft besser</w:t>
      </w:r>
      <w:r w:rsidR="00D44B5E" w:rsidRPr="006A457B">
        <w:rPr>
          <w:rFonts w:cstheme="minorHAnsi"/>
        </w:rPr>
        <w:t xml:space="preserve">. </w:t>
      </w:r>
      <w:r w:rsidR="009B1ED0" w:rsidRPr="006A457B">
        <w:rPr>
          <w:rFonts w:cstheme="minorHAnsi"/>
        </w:rPr>
        <w:t xml:space="preserve">Aber sind sie zukunftsweisend? </w:t>
      </w:r>
      <w:r w:rsidR="00C403C8" w:rsidRPr="006A457B">
        <w:rPr>
          <w:rFonts w:cstheme="minorHAnsi"/>
        </w:rPr>
        <w:t>Vier Punkte dazu:</w:t>
      </w:r>
    </w:p>
    <w:p w14:paraId="1E67FABE" w14:textId="53B4AD6B" w:rsidR="009B1ED0" w:rsidRPr="006A457B" w:rsidRDefault="00FF1019" w:rsidP="006A457B">
      <w:pPr>
        <w:pStyle w:val="Listenabsatz"/>
        <w:numPr>
          <w:ilvl w:val="0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Das </w:t>
      </w:r>
      <w:r w:rsidR="00830D6F" w:rsidRPr="006A457B">
        <w:rPr>
          <w:rFonts w:cstheme="minorHAnsi"/>
        </w:rPr>
        <w:t xml:space="preserve">Zusammenspiel zwischen den zentralen Dienstleistern im Ordinariat und </w:t>
      </w:r>
      <w:proofErr w:type="spellStart"/>
      <w:r w:rsidR="00830D6F" w:rsidRPr="006A457B">
        <w:rPr>
          <w:rFonts w:cstheme="minorHAnsi"/>
        </w:rPr>
        <w:t>Rendantur</w:t>
      </w:r>
      <w:proofErr w:type="spellEnd"/>
      <w:r w:rsidR="00830D6F" w:rsidRPr="006A457B">
        <w:rPr>
          <w:rFonts w:cstheme="minorHAnsi"/>
        </w:rPr>
        <w:t xml:space="preserve">, den Trägervertretern in den Gemeinden und </w:t>
      </w:r>
      <w:r w:rsidR="007B2EEC" w:rsidRPr="006A457B">
        <w:rPr>
          <w:rFonts w:cstheme="minorHAnsi"/>
        </w:rPr>
        <w:t xml:space="preserve">den Geschäftsträgern bzw. Verwaltungsleitungen vor Ort </w:t>
      </w:r>
      <w:r w:rsidR="00700CAE" w:rsidRPr="006A457B">
        <w:rPr>
          <w:rFonts w:cstheme="minorHAnsi"/>
        </w:rPr>
        <w:t xml:space="preserve">ist eine komplexe Dreieckszusammenarbeit mit Schnittstellen, Abstimmungsbedarfen und auch Reibungsverlusten. </w:t>
      </w:r>
      <w:r w:rsidR="009C7F63" w:rsidRPr="006A457B">
        <w:rPr>
          <w:rFonts w:cstheme="minorHAnsi"/>
        </w:rPr>
        <w:t xml:space="preserve">Das kostet Effizienz und Nerven. </w:t>
      </w:r>
      <w:r w:rsidR="00C24A56" w:rsidRPr="006A457B">
        <w:rPr>
          <w:rFonts w:cstheme="minorHAnsi"/>
        </w:rPr>
        <w:t xml:space="preserve">Die Erfahrung aus verschiedenen Bistümern zeigt, dass </w:t>
      </w:r>
      <w:r w:rsidR="000A145F" w:rsidRPr="006A457B">
        <w:rPr>
          <w:rFonts w:cstheme="minorHAnsi"/>
        </w:rPr>
        <w:t>schnell Konflikte aufbrechen können:</w:t>
      </w:r>
    </w:p>
    <w:p w14:paraId="556DD350" w14:textId="466A72A4" w:rsidR="000A145F" w:rsidRPr="006A457B" w:rsidRDefault="000A145F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Pfarrer wollen </w:t>
      </w:r>
      <w:r w:rsidR="00F47291" w:rsidRPr="006A457B">
        <w:rPr>
          <w:rFonts w:cstheme="minorHAnsi"/>
        </w:rPr>
        <w:t>konsequent entlastet werden</w:t>
      </w:r>
      <w:r w:rsidR="005D54B9">
        <w:rPr>
          <w:rFonts w:cstheme="minorHAnsi"/>
        </w:rPr>
        <w:t xml:space="preserve"> und </w:t>
      </w:r>
      <w:r w:rsidR="00F47291" w:rsidRPr="006A457B">
        <w:rPr>
          <w:rFonts w:cstheme="minorHAnsi"/>
        </w:rPr>
        <w:t>verlieren dadurch auch Einfluss</w:t>
      </w:r>
      <w:r w:rsidR="00A61184" w:rsidRPr="006A457B">
        <w:rPr>
          <w:rFonts w:cstheme="minorHAnsi"/>
        </w:rPr>
        <w:t>, den sie aber bei Bedarf gerne weiter hätten</w:t>
      </w:r>
      <w:r w:rsidR="00F22167">
        <w:rPr>
          <w:rFonts w:cstheme="minorHAnsi"/>
        </w:rPr>
        <w:t>.</w:t>
      </w:r>
    </w:p>
    <w:p w14:paraId="7F09B54A" w14:textId="6475CF29" w:rsidR="00A61184" w:rsidRPr="006A457B" w:rsidRDefault="00A61184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</w:t>
      </w:r>
      <w:r w:rsidR="00DE5B8D" w:rsidRPr="006A457B">
        <w:rPr>
          <w:rFonts w:cstheme="minorHAnsi"/>
        </w:rPr>
        <w:t>Verwaltungsleitungen</w:t>
      </w:r>
      <w:r w:rsidRPr="006A457B">
        <w:rPr>
          <w:rFonts w:cstheme="minorHAnsi"/>
        </w:rPr>
        <w:t xml:space="preserve"> </w:t>
      </w:r>
      <w:r w:rsidR="00587E3C" w:rsidRPr="006A457B">
        <w:rPr>
          <w:rFonts w:cstheme="minorHAnsi"/>
        </w:rPr>
        <w:t>wollen Führung übernehmen, werden aber von ihren Trägern an der kurzen Leine gehalten</w:t>
      </w:r>
      <w:r w:rsidR="00F22167">
        <w:rPr>
          <w:rFonts w:cstheme="minorHAnsi"/>
        </w:rPr>
        <w:t>.</w:t>
      </w:r>
    </w:p>
    <w:p w14:paraId="713E8129" w14:textId="16993329" w:rsidR="00587E3C" w:rsidRPr="006A457B" w:rsidRDefault="00281C15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Ehrenamtlichen </w:t>
      </w:r>
      <w:r w:rsidR="00303225" w:rsidRPr="006A457B">
        <w:rPr>
          <w:rFonts w:cstheme="minorHAnsi"/>
        </w:rPr>
        <w:t>stellen abrupt ihr Engagement ein, da ja nun eine bezahlte Kraft dafür zuständig sei</w:t>
      </w:r>
      <w:r w:rsidR="00F22167">
        <w:rPr>
          <w:rFonts w:cstheme="minorHAnsi"/>
        </w:rPr>
        <w:t>.</w:t>
      </w:r>
    </w:p>
    <w:p w14:paraId="642ABC84" w14:textId="0E4C6884" w:rsidR="00303225" w:rsidRPr="006A457B" w:rsidRDefault="00DE5B8D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Einrichtungsleitungen </w:t>
      </w:r>
      <w:r w:rsidR="000537A6" w:rsidRPr="006A457B">
        <w:rPr>
          <w:rFonts w:cstheme="minorHAnsi"/>
        </w:rPr>
        <w:t>sehen sich zu Verwaltungsmitarbeiterinnen degradiert</w:t>
      </w:r>
      <w:r w:rsidR="00352C2F" w:rsidRPr="006A457B">
        <w:rPr>
          <w:rFonts w:cstheme="minorHAnsi"/>
        </w:rPr>
        <w:t xml:space="preserve"> und nehmen die Arbeit der Verwaltungsleitung als </w:t>
      </w:r>
      <w:r w:rsidR="00D44B5E" w:rsidRPr="006A457B">
        <w:rPr>
          <w:rFonts w:cstheme="minorHAnsi"/>
        </w:rPr>
        <w:t>R</w:t>
      </w:r>
      <w:r w:rsidR="00352C2F" w:rsidRPr="006A457B">
        <w:rPr>
          <w:rFonts w:cstheme="minorHAnsi"/>
        </w:rPr>
        <w:t>einregieren wahr</w:t>
      </w:r>
      <w:r w:rsidR="00F22167">
        <w:rPr>
          <w:rFonts w:cstheme="minorHAnsi"/>
        </w:rPr>
        <w:t>.</w:t>
      </w:r>
    </w:p>
    <w:p w14:paraId="1310A678" w14:textId="541C45BA" w:rsidR="00BD5B31" w:rsidRPr="006A457B" w:rsidRDefault="006223AB" w:rsidP="006A457B">
      <w:pPr>
        <w:pStyle w:val="Listenabsatz"/>
        <w:numPr>
          <w:ilvl w:val="0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Je nach Träger </w:t>
      </w:r>
      <w:r w:rsidR="00C30656" w:rsidRPr="006A457B">
        <w:rPr>
          <w:rFonts w:cstheme="minorHAnsi"/>
        </w:rPr>
        <w:t xml:space="preserve">haben die Mitglieder des Verwaltungsrats und der Pfarrer ganz unterschiedliche </w:t>
      </w:r>
      <w:r w:rsidR="00DC680C" w:rsidRPr="006A457B">
        <w:rPr>
          <w:rFonts w:cstheme="minorHAnsi"/>
        </w:rPr>
        <w:t>Unterstützungsbedarfe in der Kita-Verwaltung und wünschen sich</w:t>
      </w:r>
      <w:r w:rsidR="00C65F7E" w:rsidRPr="006A457B">
        <w:rPr>
          <w:rFonts w:cstheme="minorHAnsi"/>
        </w:rPr>
        <w:t xml:space="preserve">, dass „ihre Verwaltungsleitung“, „ihre </w:t>
      </w:r>
      <w:proofErr w:type="spellStart"/>
      <w:r w:rsidR="00C65F7E" w:rsidRPr="006A457B">
        <w:rPr>
          <w:rFonts w:cstheme="minorHAnsi"/>
        </w:rPr>
        <w:t>Rendantur</w:t>
      </w:r>
      <w:proofErr w:type="spellEnd"/>
      <w:r w:rsidR="00C65F7E" w:rsidRPr="006A457B">
        <w:rPr>
          <w:rFonts w:cstheme="minorHAnsi"/>
        </w:rPr>
        <w:t xml:space="preserve">“ und „ihr Ansprechpartner in Ordinariat oder Caritasverband“ </w:t>
      </w:r>
      <w:r w:rsidR="00BD5B31" w:rsidRPr="006A457B">
        <w:rPr>
          <w:rFonts w:cstheme="minorHAnsi"/>
        </w:rPr>
        <w:t>unterschiedliche Aufgaben wahrn</w:t>
      </w:r>
      <w:r w:rsidR="00867FAF">
        <w:rPr>
          <w:rFonts w:cstheme="minorHAnsi"/>
        </w:rPr>
        <w:t>ehmen</w:t>
      </w:r>
      <w:r w:rsidR="00BD5B31" w:rsidRPr="006A457B">
        <w:rPr>
          <w:rFonts w:cstheme="minorHAnsi"/>
        </w:rPr>
        <w:t>:</w:t>
      </w:r>
    </w:p>
    <w:p w14:paraId="234D64FE" w14:textId="2A58B56F" w:rsidR="00BD5B31" w:rsidRPr="006A457B" w:rsidRDefault="00BD5B31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einen brauchen die Verwaltungsleitung vor allem </w:t>
      </w:r>
      <w:r w:rsidR="00C05968" w:rsidRPr="006A457B">
        <w:rPr>
          <w:rFonts w:cstheme="minorHAnsi"/>
        </w:rPr>
        <w:t xml:space="preserve">bei Baumaßnahmen, in anderen Gemeinden machen genau </w:t>
      </w:r>
      <w:proofErr w:type="gramStart"/>
      <w:r w:rsidR="00C05968" w:rsidRPr="006A457B">
        <w:rPr>
          <w:rFonts w:cstheme="minorHAnsi"/>
        </w:rPr>
        <w:t>das zwei engagierte Mitglieder</w:t>
      </w:r>
      <w:proofErr w:type="gramEnd"/>
      <w:r w:rsidR="00C05968" w:rsidRPr="006A457B">
        <w:rPr>
          <w:rFonts w:cstheme="minorHAnsi"/>
        </w:rPr>
        <w:t xml:space="preserve"> des Verwaltungsrates</w:t>
      </w:r>
      <w:r w:rsidR="00523EE9">
        <w:rPr>
          <w:rFonts w:cstheme="minorHAnsi"/>
        </w:rPr>
        <w:t>.</w:t>
      </w:r>
    </w:p>
    <w:p w14:paraId="75B49BA6" w14:textId="28351AFF" w:rsidR="00C05968" w:rsidRPr="006A457B" w:rsidRDefault="00E90EE6" w:rsidP="006A457B">
      <w:pPr>
        <w:pStyle w:val="Listenabsatz"/>
        <w:numPr>
          <w:ilvl w:val="1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In dem einen Verwaltungsrat </w:t>
      </w:r>
      <w:r w:rsidR="00C34832" w:rsidRPr="006A457B">
        <w:rPr>
          <w:rFonts w:cstheme="minorHAnsi"/>
        </w:rPr>
        <w:t xml:space="preserve">sitzt ein Profi </w:t>
      </w:r>
      <w:r w:rsidR="00055575" w:rsidRPr="006A457B">
        <w:rPr>
          <w:rFonts w:cstheme="minorHAnsi"/>
        </w:rPr>
        <w:t>zu Fragen der Kita-Refinanzierung, der keinerlei Hilfe braucht, in anderen will sich niemand darum kümmern</w:t>
      </w:r>
      <w:r w:rsidR="00523EE9">
        <w:rPr>
          <w:rFonts w:cstheme="minorHAnsi"/>
        </w:rPr>
        <w:t>.</w:t>
      </w:r>
    </w:p>
    <w:p w14:paraId="23B7A7B7" w14:textId="11BFAEDB" w:rsidR="00314883" w:rsidRPr="006A457B" w:rsidRDefault="006057DF" w:rsidP="003E2006">
      <w:pPr>
        <w:spacing w:before="120"/>
        <w:ind w:left="360"/>
        <w:rPr>
          <w:rFonts w:cstheme="minorHAnsi"/>
        </w:rPr>
      </w:pPr>
      <w:r w:rsidRPr="006A457B">
        <w:rPr>
          <w:rFonts w:cstheme="minorHAnsi"/>
        </w:rPr>
        <w:t>Es gibt noch etliche Beispiele me</w:t>
      </w:r>
      <w:r w:rsidR="00314883" w:rsidRPr="006A457B">
        <w:rPr>
          <w:rFonts w:cstheme="minorHAnsi"/>
        </w:rPr>
        <w:t>hr, aber klar wird</w:t>
      </w:r>
      <w:r w:rsidR="00417377" w:rsidRPr="006A457B">
        <w:rPr>
          <w:rFonts w:cstheme="minorHAnsi"/>
        </w:rPr>
        <w:t xml:space="preserve">: </w:t>
      </w:r>
      <w:r w:rsidR="00314883" w:rsidRPr="006A457B">
        <w:rPr>
          <w:rFonts w:cstheme="minorHAnsi"/>
        </w:rPr>
        <w:t xml:space="preserve">Es ist schwierig bis unmöglich, auf der einen Seite </w:t>
      </w:r>
      <w:r w:rsidR="001727ED" w:rsidRPr="006A457B">
        <w:rPr>
          <w:rFonts w:cstheme="minorHAnsi"/>
        </w:rPr>
        <w:t xml:space="preserve">auf die individuellen Unterstützungsbedarfe der Kirchengemeinden einzugehen und auf der anderen Seite </w:t>
      </w:r>
      <w:r w:rsidR="00974880" w:rsidRPr="006A457B">
        <w:rPr>
          <w:rFonts w:cstheme="minorHAnsi"/>
        </w:rPr>
        <w:t xml:space="preserve">übergreifend </w:t>
      </w:r>
      <w:r w:rsidR="00054C59" w:rsidRPr="006A457B">
        <w:rPr>
          <w:rFonts w:cstheme="minorHAnsi"/>
        </w:rPr>
        <w:t>einheitlich klare Aufgaben und Verantwortlichkeiten zu definieren</w:t>
      </w:r>
      <w:r w:rsidR="00DB14E6" w:rsidRPr="006A457B">
        <w:rPr>
          <w:rFonts w:cstheme="minorHAnsi"/>
        </w:rPr>
        <w:t>.</w:t>
      </w:r>
    </w:p>
    <w:p w14:paraId="1587E975" w14:textId="6DD7BCA8" w:rsidR="006223AB" w:rsidRPr="006A457B" w:rsidRDefault="00054C59" w:rsidP="003E2006">
      <w:pPr>
        <w:spacing w:before="120"/>
        <w:ind w:left="360"/>
        <w:rPr>
          <w:rFonts w:cstheme="minorHAnsi"/>
        </w:rPr>
      </w:pPr>
      <w:r w:rsidRPr="006A457B">
        <w:rPr>
          <w:rFonts w:cstheme="minorHAnsi"/>
        </w:rPr>
        <w:t>Denn</w:t>
      </w:r>
      <w:r w:rsidR="003F77BF" w:rsidRPr="006A457B">
        <w:rPr>
          <w:rFonts w:cstheme="minorHAnsi"/>
        </w:rPr>
        <w:t>: O</w:t>
      </w:r>
      <w:r w:rsidRPr="006A457B">
        <w:rPr>
          <w:rFonts w:cstheme="minorHAnsi"/>
        </w:rPr>
        <w:t xml:space="preserve">hne </w:t>
      </w:r>
      <w:r w:rsidR="00084AAC" w:rsidRPr="006A457B">
        <w:rPr>
          <w:rFonts w:cstheme="minorHAnsi"/>
        </w:rPr>
        <w:t>solche Standards</w:t>
      </w:r>
      <w:r w:rsidR="006A6C66" w:rsidRPr="006A457B">
        <w:rPr>
          <w:rFonts w:cstheme="minorHAnsi"/>
        </w:rPr>
        <w:t xml:space="preserve"> ist ein bistumsweit abgestimmtes Unterstützungssystem </w:t>
      </w:r>
      <w:r w:rsidR="00A72D53" w:rsidRPr="006A457B">
        <w:rPr>
          <w:rFonts w:cstheme="minorHAnsi"/>
        </w:rPr>
        <w:t>nicht effizient zu organisieren</w:t>
      </w:r>
      <w:r w:rsidR="0004335B" w:rsidRPr="006A457B">
        <w:rPr>
          <w:rFonts w:cstheme="minorHAnsi"/>
        </w:rPr>
        <w:t xml:space="preserve">. Da kann es passieren, dass wohlgemeintes ehrenamtliches Engagement </w:t>
      </w:r>
      <w:r w:rsidR="00F9586A" w:rsidRPr="006A457B">
        <w:rPr>
          <w:rFonts w:cstheme="minorHAnsi"/>
        </w:rPr>
        <w:t xml:space="preserve">unterm Strich </w:t>
      </w:r>
      <w:r w:rsidR="0004335B" w:rsidRPr="006A457B">
        <w:rPr>
          <w:rFonts w:cstheme="minorHAnsi"/>
        </w:rPr>
        <w:t>mehr belastet als entlastet</w:t>
      </w:r>
      <w:r w:rsidR="003F77BF" w:rsidRPr="006A457B">
        <w:rPr>
          <w:rFonts w:cstheme="minorHAnsi"/>
        </w:rPr>
        <w:t>.</w:t>
      </w:r>
    </w:p>
    <w:p w14:paraId="53A196CE" w14:textId="242D4531" w:rsidR="00352710" w:rsidRPr="006A457B" w:rsidRDefault="00C05F66" w:rsidP="006A457B">
      <w:pPr>
        <w:pStyle w:val="Listenabsatz"/>
        <w:numPr>
          <w:ilvl w:val="0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Viele Mitglieder von Verwaltungsräten werden mit Recht sagen können, dass </w:t>
      </w:r>
      <w:r w:rsidR="0069262C" w:rsidRPr="006A457B">
        <w:rPr>
          <w:rFonts w:cstheme="minorHAnsi"/>
        </w:rPr>
        <w:t xml:space="preserve">sie eigentlich gar keine hauptamtliche Unterstützung in Form einer Verwaltungsleitung bzw. </w:t>
      </w:r>
      <w:r w:rsidR="00C43F2C" w:rsidRPr="006A457B">
        <w:rPr>
          <w:rFonts w:cstheme="minorHAnsi"/>
        </w:rPr>
        <w:lastRenderedPageBreak/>
        <w:t>einer Geschäftsträgerin benötigen</w:t>
      </w:r>
      <w:r w:rsidR="0020265F">
        <w:rPr>
          <w:rFonts w:cstheme="minorHAnsi"/>
        </w:rPr>
        <w:t xml:space="preserve"> u</w:t>
      </w:r>
      <w:r w:rsidR="000471A8" w:rsidRPr="006A457B">
        <w:rPr>
          <w:rFonts w:cstheme="minorHAnsi"/>
        </w:rPr>
        <w:t xml:space="preserve">nd dass </w:t>
      </w:r>
      <w:r w:rsidR="00233A15" w:rsidRPr="006A457B">
        <w:rPr>
          <w:rFonts w:cstheme="minorHAnsi"/>
        </w:rPr>
        <w:t>eine Abgabe von Trägerschaften mit de</w:t>
      </w:r>
      <w:r w:rsidR="004F7934" w:rsidRPr="006A457B">
        <w:rPr>
          <w:rFonts w:cstheme="minorHAnsi"/>
        </w:rPr>
        <w:t>r</w:t>
      </w:r>
      <w:r w:rsidR="00233A15" w:rsidRPr="006A457B">
        <w:rPr>
          <w:rFonts w:cstheme="minorHAnsi"/>
        </w:rPr>
        <w:t xml:space="preserve"> dazugehörigen Verantwortung gar nicht nötig sei</w:t>
      </w:r>
      <w:r w:rsidR="0021576D" w:rsidRPr="006A457B">
        <w:rPr>
          <w:rFonts w:cstheme="minorHAnsi"/>
        </w:rPr>
        <w:t>. Man sei ein eingespieltes</w:t>
      </w:r>
      <w:r w:rsidR="00820B33" w:rsidRPr="006A457B">
        <w:rPr>
          <w:rFonts w:cstheme="minorHAnsi"/>
        </w:rPr>
        <w:t>, engagiertes und hoch kompetentes</w:t>
      </w:r>
      <w:r w:rsidR="0021576D" w:rsidRPr="006A457B">
        <w:rPr>
          <w:rFonts w:cstheme="minorHAnsi"/>
        </w:rPr>
        <w:t xml:space="preserve"> Team vor Ort und effizienter als </w:t>
      </w:r>
      <w:r w:rsidR="00CD2CC3" w:rsidRPr="006A457B">
        <w:rPr>
          <w:rFonts w:cstheme="minorHAnsi"/>
        </w:rPr>
        <w:t xml:space="preserve">jedes </w:t>
      </w:r>
      <w:r w:rsidR="00C764E9" w:rsidRPr="006A457B">
        <w:rPr>
          <w:rFonts w:cstheme="minorHAnsi"/>
        </w:rPr>
        <w:t>noch</w:t>
      </w:r>
      <w:r w:rsidR="00062BD0" w:rsidRPr="006A457B">
        <w:rPr>
          <w:rFonts w:cstheme="minorHAnsi"/>
        </w:rPr>
        <w:t xml:space="preserve"> so toll am Reißbrett geplante</w:t>
      </w:r>
      <w:r w:rsidR="00C764E9" w:rsidRPr="006A457B">
        <w:rPr>
          <w:rFonts w:cstheme="minorHAnsi"/>
        </w:rPr>
        <w:t xml:space="preserve"> </w:t>
      </w:r>
      <w:r w:rsidR="00CD2CC3" w:rsidRPr="006A457B">
        <w:rPr>
          <w:rFonts w:cstheme="minorHAnsi"/>
        </w:rPr>
        <w:t xml:space="preserve">Trägermodell. </w:t>
      </w:r>
    </w:p>
    <w:p w14:paraId="69DB5C77" w14:textId="4084E8A9" w:rsidR="008125EB" w:rsidRPr="006A457B" w:rsidRDefault="00CD2CC3" w:rsidP="006A457B">
      <w:pPr>
        <w:spacing w:before="120"/>
        <w:ind w:left="360"/>
        <w:rPr>
          <w:rFonts w:cstheme="minorHAnsi"/>
        </w:rPr>
      </w:pPr>
      <w:r w:rsidRPr="006A457B">
        <w:rPr>
          <w:rFonts w:cstheme="minorHAnsi"/>
        </w:rPr>
        <w:t xml:space="preserve">Sie haben vollkommen Recht. </w:t>
      </w:r>
      <w:r w:rsidR="00BB5B1A" w:rsidRPr="006A457B">
        <w:rPr>
          <w:rFonts w:cstheme="minorHAnsi"/>
        </w:rPr>
        <w:t>Ich kenne solche Teams hier im Bistum Mainz und auch an anderen Orten</w:t>
      </w:r>
      <w:r w:rsidR="00F9586A" w:rsidRPr="006A457B">
        <w:rPr>
          <w:rFonts w:cstheme="minorHAnsi"/>
        </w:rPr>
        <w:t>. Die machen eine fantastische Arbeit. A</w:t>
      </w:r>
      <w:r w:rsidR="006604EB" w:rsidRPr="006A457B">
        <w:rPr>
          <w:rFonts w:cstheme="minorHAnsi"/>
        </w:rPr>
        <w:t xml:space="preserve">ber leider gibt es solche Teams </w:t>
      </w:r>
      <w:r w:rsidR="00A446AE" w:rsidRPr="006A457B">
        <w:rPr>
          <w:rFonts w:cstheme="minorHAnsi"/>
        </w:rPr>
        <w:t xml:space="preserve">zu selten und ihre Zahl nimmt stetig ab. </w:t>
      </w:r>
    </w:p>
    <w:p w14:paraId="59D53B69" w14:textId="49839CDF" w:rsidR="00352710" w:rsidRPr="006A457B" w:rsidRDefault="00F9586A" w:rsidP="006A457B">
      <w:pPr>
        <w:spacing w:before="120"/>
        <w:ind w:left="360"/>
        <w:rPr>
          <w:rFonts w:cstheme="minorHAnsi"/>
        </w:rPr>
      </w:pPr>
      <w:r w:rsidRPr="006A457B">
        <w:rPr>
          <w:rFonts w:cstheme="minorHAnsi"/>
        </w:rPr>
        <w:t xml:space="preserve">Und: </w:t>
      </w:r>
      <w:r w:rsidR="00BD23C6" w:rsidRPr="006A457B">
        <w:rPr>
          <w:rFonts w:cstheme="minorHAnsi"/>
        </w:rPr>
        <w:t xml:space="preserve">Wer Teil eines solchen Teams ist und sieht, was vor Ort geleistet wird, </w:t>
      </w:r>
      <w:r w:rsidR="00235D1F" w:rsidRPr="006A457B">
        <w:rPr>
          <w:rFonts w:cstheme="minorHAnsi"/>
        </w:rPr>
        <w:t xml:space="preserve">der </w:t>
      </w:r>
      <w:r w:rsidR="00B72B31" w:rsidRPr="006A457B">
        <w:rPr>
          <w:rFonts w:cstheme="minorHAnsi"/>
        </w:rPr>
        <w:t>schätzt die Veränderungsnotwendigkeit im Durchschnitt der K</w:t>
      </w:r>
      <w:r w:rsidR="009130C8" w:rsidRPr="006A457B">
        <w:rPr>
          <w:rFonts w:cstheme="minorHAnsi"/>
        </w:rPr>
        <w:t xml:space="preserve">irchengemeinden oft viel geringer ein, als jemand </w:t>
      </w:r>
      <w:r w:rsidR="00710978" w:rsidRPr="006A457B">
        <w:rPr>
          <w:rFonts w:cstheme="minorHAnsi"/>
        </w:rPr>
        <w:t>mit</w:t>
      </w:r>
      <w:r w:rsidR="009130C8" w:rsidRPr="006A457B">
        <w:rPr>
          <w:rFonts w:cstheme="minorHAnsi"/>
        </w:rPr>
        <w:t xml:space="preserve"> anderer Perspektive.</w:t>
      </w:r>
    </w:p>
    <w:p w14:paraId="76447CBD" w14:textId="488FE21D" w:rsidR="004524CC" w:rsidRPr="006A457B" w:rsidRDefault="004524CC" w:rsidP="006A457B">
      <w:pPr>
        <w:pStyle w:val="Listenabsatz"/>
        <w:numPr>
          <w:ilvl w:val="0"/>
          <w:numId w:val="12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</w:t>
      </w:r>
      <w:proofErr w:type="spellStart"/>
      <w:r w:rsidRPr="006A457B">
        <w:rPr>
          <w:rFonts w:cstheme="minorHAnsi"/>
        </w:rPr>
        <w:t>Kleinteiligkeit</w:t>
      </w:r>
      <w:proofErr w:type="spellEnd"/>
      <w:r w:rsidRPr="006A457B">
        <w:rPr>
          <w:rFonts w:cstheme="minorHAnsi"/>
        </w:rPr>
        <w:t xml:space="preserve"> der heutigen Trägerlandschaft macht es unmöglich, ein klares und gedeckeltes Budget seitens des Bistums an die Kitas zu definieren und konsequent einzuhalten. </w:t>
      </w:r>
      <w:r w:rsidR="00C06989" w:rsidRPr="006A457B">
        <w:rPr>
          <w:rFonts w:cstheme="minorHAnsi"/>
        </w:rPr>
        <w:t xml:space="preserve">Wie eben von Herrn Molitor </w:t>
      </w:r>
      <w:r w:rsidR="002318BB" w:rsidRPr="006A457B">
        <w:rPr>
          <w:rFonts w:cstheme="minorHAnsi"/>
        </w:rPr>
        <w:t xml:space="preserve">schon beschrieben: </w:t>
      </w:r>
      <w:r w:rsidRPr="006A457B">
        <w:rPr>
          <w:rFonts w:cstheme="minorHAnsi"/>
        </w:rPr>
        <w:t xml:space="preserve">Mit Blick auf die angespannte Finanzlage des Bistums und </w:t>
      </w:r>
      <w:r w:rsidR="00F97A39">
        <w:rPr>
          <w:rFonts w:cstheme="minorHAnsi"/>
        </w:rPr>
        <w:t>die</w:t>
      </w:r>
      <w:r w:rsidRPr="006A457B">
        <w:rPr>
          <w:rFonts w:cstheme="minorHAnsi"/>
        </w:rPr>
        <w:t xml:space="preserve"> in den letzten Jahren stark gestiegenen Zuweisungen f</w:t>
      </w:r>
      <w:r w:rsidR="00C06989" w:rsidRPr="006A457B">
        <w:rPr>
          <w:rFonts w:cstheme="minorHAnsi"/>
        </w:rPr>
        <w:t>ü</w:t>
      </w:r>
      <w:r w:rsidRPr="006A457B">
        <w:rPr>
          <w:rFonts w:cstheme="minorHAnsi"/>
        </w:rPr>
        <w:t>r die Kitas ist dieses aber dringend notwendig.</w:t>
      </w:r>
    </w:p>
    <w:p w14:paraId="4475BCA5" w14:textId="7C8C93D8" w:rsidR="008F3147" w:rsidRPr="006A457B" w:rsidRDefault="00965033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>All diese</w:t>
      </w:r>
      <w:r w:rsidR="002E22F0" w:rsidRPr="006A457B">
        <w:rPr>
          <w:rFonts w:cstheme="minorHAnsi"/>
        </w:rPr>
        <w:t>n Schwierigkeiten kann durch die Gründung von über-</w:t>
      </w:r>
      <w:proofErr w:type="spellStart"/>
      <w:r w:rsidR="002E22F0" w:rsidRPr="006A457B">
        <w:rPr>
          <w:rFonts w:cstheme="minorHAnsi"/>
        </w:rPr>
        <w:t>pfarrlichen</w:t>
      </w:r>
      <w:proofErr w:type="spellEnd"/>
      <w:r w:rsidR="002E22F0" w:rsidRPr="006A457B">
        <w:rPr>
          <w:rFonts w:cstheme="minorHAnsi"/>
        </w:rPr>
        <w:t xml:space="preserve"> Kita-Trägerschaften besser begegnet werden. </w:t>
      </w:r>
      <w:r w:rsidR="00546529" w:rsidRPr="006A457B">
        <w:rPr>
          <w:rFonts w:cstheme="minorHAnsi"/>
        </w:rPr>
        <w:t xml:space="preserve">Aber: </w:t>
      </w:r>
      <w:r w:rsidR="00BE6A1F" w:rsidRPr="006A457B">
        <w:rPr>
          <w:rFonts w:cstheme="minorHAnsi"/>
        </w:rPr>
        <w:t>Dass aktuell noch nicht mehr Kitas über-</w:t>
      </w:r>
      <w:proofErr w:type="spellStart"/>
      <w:r w:rsidR="00BE6A1F" w:rsidRPr="006A457B">
        <w:rPr>
          <w:rFonts w:cstheme="minorHAnsi"/>
        </w:rPr>
        <w:t>pfarrlich</w:t>
      </w:r>
      <w:proofErr w:type="spellEnd"/>
      <w:r w:rsidR="00BE6A1F" w:rsidRPr="006A457B">
        <w:rPr>
          <w:rFonts w:cstheme="minorHAnsi"/>
        </w:rPr>
        <w:t xml:space="preserve"> getragen werden, </w:t>
      </w:r>
      <w:r w:rsidR="000767E6" w:rsidRPr="006A457B">
        <w:rPr>
          <w:rFonts w:cstheme="minorHAnsi"/>
        </w:rPr>
        <w:t xml:space="preserve">hat mit der Angst zu tun, dass die Kitas durch die Veränderung der Verwaltungsträgerschaft auch </w:t>
      </w:r>
      <w:r w:rsidR="00265734" w:rsidRPr="006A457B">
        <w:rPr>
          <w:rFonts w:cstheme="minorHAnsi"/>
        </w:rPr>
        <w:t>die inhaltliche, pastorale Verknüpfung mit den Kirchengemeinden verlieren</w:t>
      </w:r>
      <w:r w:rsidR="00EE0E48" w:rsidRPr="006A457B">
        <w:rPr>
          <w:rFonts w:cstheme="minorHAnsi"/>
        </w:rPr>
        <w:t xml:space="preserve">. </w:t>
      </w:r>
      <w:r w:rsidR="00546529" w:rsidRPr="006A457B">
        <w:rPr>
          <w:rFonts w:cstheme="minorHAnsi"/>
        </w:rPr>
        <w:t xml:space="preserve">Kurz gesagt: Was bringt die tollste Kita-Verwaltung, wenn </w:t>
      </w:r>
      <w:r w:rsidR="007C378B" w:rsidRPr="006A457B">
        <w:rPr>
          <w:rFonts w:cstheme="minorHAnsi"/>
        </w:rPr>
        <w:t xml:space="preserve">pastoral das Licht ausgeht? </w:t>
      </w:r>
      <w:r w:rsidR="00EE0E48" w:rsidRPr="006A457B">
        <w:rPr>
          <w:rFonts w:cstheme="minorHAnsi"/>
        </w:rPr>
        <w:t>Auch viele von Ihnen w</w:t>
      </w:r>
      <w:r w:rsidR="00710978" w:rsidRPr="006A457B">
        <w:rPr>
          <w:rFonts w:cstheme="minorHAnsi"/>
        </w:rPr>
        <w:t>erden</w:t>
      </w:r>
      <w:r w:rsidR="00EE0E48" w:rsidRPr="006A457B">
        <w:rPr>
          <w:rFonts w:cstheme="minorHAnsi"/>
        </w:rPr>
        <w:t xml:space="preserve"> diese Fragen umtreiben:</w:t>
      </w:r>
    </w:p>
    <w:p w14:paraId="7680E217" w14:textId="389DFC30" w:rsidR="00265734" w:rsidRPr="006A457B" w:rsidRDefault="00B651A5" w:rsidP="006A457B">
      <w:pPr>
        <w:pStyle w:val="Listenabsatz"/>
        <w:numPr>
          <w:ilvl w:val="0"/>
          <w:numId w:val="15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Erwachsen aus den Kitas </w:t>
      </w:r>
      <w:r w:rsidR="004C2F8D" w:rsidRPr="006A457B">
        <w:rPr>
          <w:rFonts w:cstheme="minorHAnsi"/>
        </w:rPr>
        <w:t>und</w:t>
      </w:r>
      <w:r w:rsidRPr="006A457B">
        <w:rPr>
          <w:rFonts w:cstheme="minorHAnsi"/>
        </w:rPr>
        <w:t xml:space="preserve"> dem dortigen Kontakt der Eltern mit </w:t>
      </w:r>
      <w:r w:rsidR="00287DB6" w:rsidRPr="006A457B">
        <w:rPr>
          <w:rFonts w:cstheme="minorHAnsi"/>
        </w:rPr>
        <w:t>de</w:t>
      </w:r>
      <w:r w:rsidR="00B121F4" w:rsidRPr="006A457B">
        <w:rPr>
          <w:rFonts w:cstheme="minorHAnsi"/>
        </w:rPr>
        <w:t>n</w:t>
      </w:r>
      <w:r w:rsidR="00287DB6" w:rsidRPr="006A457B">
        <w:rPr>
          <w:rFonts w:cstheme="minorHAnsi"/>
        </w:rPr>
        <w:t xml:space="preserve"> Kirchengemeinden nicht viele Engagierte, die dann ein aktiver Teil unserer Gemeinden w</w:t>
      </w:r>
      <w:r w:rsidR="00BE1382" w:rsidRPr="006A457B">
        <w:rPr>
          <w:rFonts w:cstheme="minorHAnsi"/>
        </w:rPr>
        <w:t>erd</w:t>
      </w:r>
      <w:r w:rsidR="00287DB6" w:rsidRPr="006A457B">
        <w:rPr>
          <w:rFonts w:cstheme="minorHAnsi"/>
        </w:rPr>
        <w:t xml:space="preserve">en? </w:t>
      </w:r>
      <w:r w:rsidR="00D76614" w:rsidRPr="006A457B">
        <w:rPr>
          <w:rFonts w:cstheme="minorHAnsi"/>
        </w:rPr>
        <w:t xml:space="preserve">Würden all die jungen Eltern nicht wegbleiben, </w:t>
      </w:r>
      <w:r w:rsidR="00F536CC" w:rsidRPr="006A457B">
        <w:rPr>
          <w:rFonts w:cstheme="minorHAnsi"/>
        </w:rPr>
        <w:t>wenn die Kitas nicht mehr unsere sind?</w:t>
      </w:r>
    </w:p>
    <w:p w14:paraId="7A92167A" w14:textId="3D72D45B" w:rsidR="00F536CC" w:rsidRPr="006A457B" w:rsidRDefault="00F536CC" w:rsidP="006A457B">
      <w:pPr>
        <w:pStyle w:val="Listenabsatz"/>
        <w:numPr>
          <w:ilvl w:val="0"/>
          <w:numId w:val="15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Wer stellt sicher, dass die Einrichtungen auch ein sichtbares und gelebtes pastorales Profil haben? </w:t>
      </w:r>
      <w:r w:rsidR="00CC0466" w:rsidRPr="006A457B">
        <w:rPr>
          <w:rFonts w:cstheme="minorHAnsi"/>
        </w:rPr>
        <w:t xml:space="preserve">Verwässert dieses nicht und </w:t>
      </w:r>
      <w:r w:rsidR="00BE1382" w:rsidRPr="006A457B">
        <w:rPr>
          <w:rFonts w:cstheme="minorHAnsi"/>
        </w:rPr>
        <w:t>„</w:t>
      </w:r>
      <w:r w:rsidR="00CC0466" w:rsidRPr="006A457B">
        <w:rPr>
          <w:rFonts w:cstheme="minorHAnsi"/>
        </w:rPr>
        <w:t>katholisch</w:t>
      </w:r>
      <w:r w:rsidR="00BE1382" w:rsidRPr="006A457B">
        <w:rPr>
          <w:rFonts w:cstheme="minorHAnsi"/>
        </w:rPr>
        <w:t>“</w:t>
      </w:r>
      <w:r w:rsidR="00CC0466" w:rsidRPr="006A457B">
        <w:rPr>
          <w:rFonts w:cstheme="minorHAnsi"/>
        </w:rPr>
        <w:t xml:space="preserve"> bleiben die Einrichtungen nur auf dem Papier?</w:t>
      </w:r>
    </w:p>
    <w:p w14:paraId="55D02017" w14:textId="4469E5C3" w:rsidR="00CC0466" w:rsidRPr="006A457B" w:rsidRDefault="003A525A" w:rsidP="006A457B">
      <w:pPr>
        <w:pStyle w:val="Listenabsatz"/>
        <w:numPr>
          <w:ilvl w:val="0"/>
          <w:numId w:val="15"/>
        </w:numPr>
        <w:spacing w:before="120"/>
        <w:rPr>
          <w:rFonts w:cstheme="minorHAnsi"/>
        </w:rPr>
      </w:pPr>
      <w:r w:rsidRPr="006A457B">
        <w:rPr>
          <w:rFonts w:cstheme="minorHAnsi"/>
        </w:rPr>
        <w:t>Werden die Kirchengemeinden durch die Trägerveränderung nicht durch die Hintertür entmachtet</w:t>
      </w:r>
      <w:r w:rsidR="00B121F4" w:rsidRPr="006A457B">
        <w:rPr>
          <w:rFonts w:cstheme="minorHAnsi"/>
        </w:rPr>
        <w:t>?</w:t>
      </w:r>
      <w:r w:rsidR="00ED389A" w:rsidRPr="006A457B">
        <w:rPr>
          <w:rFonts w:cstheme="minorHAnsi"/>
        </w:rPr>
        <w:t xml:space="preserve"> Ist nicht</w:t>
      </w:r>
      <w:r w:rsidR="00965033" w:rsidRPr="006A457B">
        <w:rPr>
          <w:rFonts w:cstheme="minorHAnsi"/>
        </w:rPr>
        <w:t xml:space="preserve"> Dezentralisierung eines der Zeichen der Zeit</w:t>
      </w:r>
      <w:r w:rsidR="00D77110" w:rsidRPr="006A457B">
        <w:rPr>
          <w:rFonts w:cstheme="minorHAnsi"/>
        </w:rPr>
        <w:t xml:space="preserve"> unserer Kirche</w:t>
      </w:r>
      <w:r w:rsidR="00965033" w:rsidRPr="006A457B">
        <w:rPr>
          <w:rFonts w:cstheme="minorHAnsi"/>
        </w:rPr>
        <w:t>?</w:t>
      </w:r>
    </w:p>
    <w:p w14:paraId="5140F425" w14:textId="5DE4F523" w:rsidR="008732A1" w:rsidRPr="006A457B" w:rsidRDefault="00A53F47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Meine eigenen Töchter </w:t>
      </w:r>
      <w:r w:rsidR="00212133" w:rsidRPr="006A457B">
        <w:rPr>
          <w:rFonts w:cstheme="minorHAnsi"/>
        </w:rPr>
        <w:t xml:space="preserve">besuchen </w:t>
      </w:r>
      <w:r w:rsidR="004F53D9" w:rsidRPr="006A457B">
        <w:rPr>
          <w:rFonts w:cstheme="minorHAnsi"/>
        </w:rPr>
        <w:t xml:space="preserve">eine Kita im Kita-Zweckverband der Pfarreien im Bistum Essen, </w:t>
      </w:r>
      <w:r w:rsidR="00841B5E" w:rsidRPr="006A457B">
        <w:rPr>
          <w:rFonts w:cstheme="minorHAnsi"/>
        </w:rPr>
        <w:t>einem Träger mit über 250 Einrichtungen im gesamtem Bistumsgebiet.</w:t>
      </w:r>
      <w:r w:rsidR="007F50CD" w:rsidRPr="006A457B">
        <w:rPr>
          <w:rFonts w:cstheme="minorHAnsi"/>
        </w:rPr>
        <w:t xml:space="preserve"> Lassen sie mich </w:t>
      </w:r>
      <w:r w:rsidR="003E2410" w:rsidRPr="006A457B">
        <w:rPr>
          <w:rFonts w:cstheme="minorHAnsi"/>
        </w:rPr>
        <w:t xml:space="preserve">aus der Perspektive eines Mitglieds der Pfarrei und eines Kita-Papas </w:t>
      </w:r>
      <w:r w:rsidR="00FB618D" w:rsidRPr="006A457B">
        <w:rPr>
          <w:rFonts w:cstheme="minorHAnsi"/>
        </w:rPr>
        <w:t xml:space="preserve">zu diesen </w:t>
      </w:r>
      <w:r w:rsidR="005B1325" w:rsidRPr="006A457B">
        <w:rPr>
          <w:rFonts w:cstheme="minorHAnsi"/>
        </w:rPr>
        <w:t xml:space="preserve">wichtigen </w:t>
      </w:r>
      <w:r w:rsidR="00FB618D" w:rsidRPr="006A457B">
        <w:rPr>
          <w:rFonts w:cstheme="minorHAnsi"/>
        </w:rPr>
        <w:t>Fragen etwas sagen:</w:t>
      </w:r>
    </w:p>
    <w:p w14:paraId="18ACE75D" w14:textId="7AC76CBF" w:rsidR="00FB618D" w:rsidRPr="006A457B" w:rsidRDefault="004C32A6" w:rsidP="006A457B">
      <w:pPr>
        <w:pStyle w:val="Listenabsatz"/>
        <w:numPr>
          <w:ilvl w:val="0"/>
          <w:numId w:val="13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Wie präsent die Kita in der Gemeinde ist und wie präsent </w:t>
      </w:r>
      <w:r w:rsidR="00C51261" w:rsidRPr="006A457B">
        <w:rPr>
          <w:rFonts w:cstheme="minorHAnsi"/>
        </w:rPr>
        <w:t xml:space="preserve">die Gemeinde in der Kita ist, das ist völlig unabhängig von der Frage, </w:t>
      </w:r>
      <w:r w:rsidR="009F0C9F" w:rsidRPr="006A457B">
        <w:rPr>
          <w:rFonts w:cstheme="minorHAnsi"/>
        </w:rPr>
        <w:t xml:space="preserve">wer die kommunale Refinanzierung verhandelt oder die Handwerker beauftragt. </w:t>
      </w:r>
      <w:r w:rsidR="00FE34FA" w:rsidRPr="006A457B">
        <w:rPr>
          <w:rFonts w:cstheme="minorHAnsi"/>
        </w:rPr>
        <w:t xml:space="preserve">Es braucht </w:t>
      </w:r>
      <w:r w:rsidR="00667D26" w:rsidRPr="006A457B">
        <w:rPr>
          <w:rFonts w:cstheme="minorHAnsi"/>
        </w:rPr>
        <w:t xml:space="preserve">Kontaktstellen und </w:t>
      </w:r>
      <w:r w:rsidR="00CF1CEC" w:rsidRPr="006A457B">
        <w:rPr>
          <w:rFonts w:cstheme="minorHAnsi"/>
        </w:rPr>
        <w:t>vor allem</w:t>
      </w:r>
      <w:r w:rsidR="002F0B70" w:rsidRPr="006A457B">
        <w:rPr>
          <w:rFonts w:cstheme="minorHAnsi"/>
        </w:rPr>
        <w:t xml:space="preserve"> Gemeindemitglieder</w:t>
      </w:r>
      <w:r w:rsidR="00A15EEE" w:rsidRPr="006A457B">
        <w:rPr>
          <w:rFonts w:cstheme="minorHAnsi"/>
        </w:rPr>
        <w:t xml:space="preserve"> oder Seelsorger</w:t>
      </w:r>
      <w:r w:rsidR="002F0B70" w:rsidRPr="006A457B">
        <w:rPr>
          <w:rFonts w:cstheme="minorHAnsi"/>
        </w:rPr>
        <w:t>, die Eltern ansprechen</w:t>
      </w:r>
      <w:r w:rsidR="005129CB">
        <w:rPr>
          <w:rFonts w:cstheme="minorHAnsi"/>
        </w:rPr>
        <w:t xml:space="preserve"> </w:t>
      </w:r>
      <w:r w:rsidR="00ED09F8">
        <w:rPr>
          <w:rFonts w:cstheme="minorHAnsi"/>
        </w:rPr>
        <w:t>und einladen</w:t>
      </w:r>
      <w:r w:rsidR="002F0B70" w:rsidRPr="006A457B">
        <w:rPr>
          <w:rFonts w:cstheme="minorHAnsi"/>
        </w:rPr>
        <w:t xml:space="preserve">, </w:t>
      </w:r>
      <w:r w:rsidR="00CF5949" w:rsidRPr="006A457B">
        <w:rPr>
          <w:rFonts w:cstheme="minorHAnsi"/>
        </w:rPr>
        <w:t xml:space="preserve">mitzumachen: Einen Kleinkindergottesdienst mitzugestalten, </w:t>
      </w:r>
      <w:r w:rsidR="0042674F" w:rsidRPr="006A457B">
        <w:rPr>
          <w:rFonts w:cstheme="minorHAnsi"/>
        </w:rPr>
        <w:t>beim Missionsbasar Kuchen zu verkaufen</w:t>
      </w:r>
      <w:r w:rsidR="00242089" w:rsidRPr="006A457B">
        <w:rPr>
          <w:rFonts w:cstheme="minorHAnsi"/>
        </w:rPr>
        <w:t xml:space="preserve"> oder</w:t>
      </w:r>
      <w:r w:rsidR="0042674F" w:rsidRPr="006A457B">
        <w:rPr>
          <w:rFonts w:cstheme="minorHAnsi"/>
        </w:rPr>
        <w:t xml:space="preserve"> das Krippenspiel mit vorzubereiten</w:t>
      </w:r>
      <w:r w:rsidR="00242089" w:rsidRPr="006A457B">
        <w:rPr>
          <w:rFonts w:cstheme="minorHAnsi"/>
        </w:rPr>
        <w:t xml:space="preserve">. </w:t>
      </w:r>
      <w:r w:rsidR="004E2A1F" w:rsidRPr="006A457B">
        <w:rPr>
          <w:rFonts w:cstheme="minorHAnsi"/>
        </w:rPr>
        <w:t>Das klappt an manchen Orten sehr gut, an anderen gar nicht.</w:t>
      </w:r>
    </w:p>
    <w:p w14:paraId="411F049F" w14:textId="7DEDA09C" w:rsidR="00F23043" w:rsidRPr="006A457B" w:rsidRDefault="00F23043" w:rsidP="006A457B">
      <w:pPr>
        <w:pStyle w:val="Listenabsatz"/>
        <w:numPr>
          <w:ilvl w:val="0"/>
          <w:numId w:val="13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Die </w:t>
      </w:r>
      <w:r w:rsidR="005F179E" w:rsidRPr="006A457B">
        <w:rPr>
          <w:rFonts w:cstheme="minorHAnsi"/>
        </w:rPr>
        <w:t xml:space="preserve">Kitas in unserer Pfarrei sind </w:t>
      </w:r>
      <w:r w:rsidR="00411573" w:rsidRPr="006A457B">
        <w:rPr>
          <w:rFonts w:cstheme="minorHAnsi"/>
        </w:rPr>
        <w:t>Teil der Pfarrei, auch wenn formal nicht nur unsere Pfarrei alleine, sondern d</w:t>
      </w:r>
      <w:r w:rsidR="005129CB">
        <w:rPr>
          <w:rFonts w:cstheme="minorHAnsi"/>
        </w:rPr>
        <w:t xml:space="preserve">er </w:t>
      </w:r>
      <w:r w:rsidR="00411573" w:rsidRPr="006A457B">
        <w:rPr>
          <w:rFonts w:cstheme="minorHAnsi"/>
        </w:rPr>
        <w:t>Verbund mit den anderen 4</w:t>
      </w:r>
      <w:r w:rsidR="00A9430F" w:rsidRPr="006A457B">
        <w:rPr>
          <w:rFonts w:cstheme="minorHAnsi"/>
        </w:rPr>
        <w:t>0</w:t>
      </w:r>
      <w:r w:rsidR="00411573" w:rsidRPr="006A457B">
        <w:rPr>
          <w:rFonts w:cstheme="minorHAnsi"/>
        </w:rPr>
        <w:t xml:space="preserve"> Pfarreien im Bistum Träger ist. </w:t>
      </w:r>
      <w:r w:rsidR="003D6618" w:rsidRPr="006A457B">
        <w:rPr>
          <w:rFonts w:cstheme="minorHAnsi"/>
        </w:rPr>
        <w:t xml:space="preserve">Wenn </w:t>
      </w:r>
      <w:r w:rsidR="006201BF" w:rsidRPr="006A457B">
        <w:rPr>
          <w:rFonts w:cstheme="minorHAnsi"/>
        </w:rPr>
        <w:t>unser Pfarrgemeinderat die Kitas links liegen l</w:t>
      </w:r>
      <w:r w:rsidR="006C0BF7" w:rsidRPr="006A457B">
        <w:rPr>
          <w:rFonts w:cstheme="minorHAnsi"/>
        </w:rPr>
        <w:t xml:space="preserve">ieße, dann wäre es fatal. </w:t>
      </w:r>
      <w:r w:rsidR="001A50CF" w:rsidRPr="006A457B">
        <w:rPr>
          <w:rFonts w:cstheme="minorHAnsi"/>
        </w:rPr>
        <w:t xml:space="preserve">Gleiches </w:t>
      </w:r>
      <w:r w:rsidR="001A50CF" w:rsidRPr="006A457B">
        <w:rPr>
          <w:rFonts w:cstheme="minorHAnsi"/>
        </w:rPr>
        <w:lastRenderedPageBreak/>
        <w:t xml:space="preserve">gilt andersherum für </w:t>
      </w:r>
      <w:r w:rsidR="00233226" w:rsidRPr="006A457B">
        <w:rPr>
          <w:rFonts w:cstheme="minorHAnsi"/>
        </w:rPr>
        <w:t>unsere</w:t>
      </w:r>
      <w:r w:rsidR="001A50CF" w:rsidRPr="006A457B">
        <w:rPr>
          <w:rFonts w:cstheme="minorHAnsi"/>
        </w:rPr>
        <w:t xml:space="preserve"> Kitas.</w:t>
      </w:r>
      <w:r w:rsidR="00A9430F" w:rsidRPr="006A457B">
        <w:rPr>
          <w:rFonts w:cstheme="minorHAnsi"/>
        </w:rPr>
        <w:t xml:space="preserve"> Die Kita bleibt vor Ort und ist darauf angewiesen, dass die örtlichen Seelsorger dort wirken.</w:t>
      </w:r>
    </w:p>
    <w:p w14:paraId="08DC0F5C" w14:textId="26989F43" w:rsidR="001A50CF" w:rsidRPr="006A457B" w:rsidRDefault="006130B0" w:rsidP="006A457B">
      <w:pPr>
        <w:pStyle w:val="Listenabsatz"/>
        <w:numPr>
          <w:ilvl w:val="0"/>
          <w:numId w:val="13"/>
        </w:numPr>
        <w:spacing w:before="120"/>
        <w:rPr>
          <w:rFonts w:cstheme="minorHAnsi"/>
        </w:rPr>
      </w:pPr>
      <w:r w:rsidRPr="006A457B">
        <w:rPr>
          <w:rFonts w:cstheme="minorHAnsi"/>
        </w:rPr>
        <w:t xml:space="preserve">Auch formal hat unsere Pfarrei Einfluss auf die Kitas: </w:t>
      </w:r>
      <w:r w:rsidR="00580684" w:rsidRPr="006A457B">
        <w:rPr>
          <w:rFonts w:cstheme="minorHAnsi"/>
        </w:rPr>
        <w:t xml:space="preserve">Satzungsgemäß festgeschrieben wurde z. B. dass </w:t>
      </w:r>
      <w:r w:rsidR="00663A2A" w:rsidRPr="006A457B">
        <w:rPr>
          <w:rFonts w:cstheme="minorHAnsi"/>
        </w:rPr>
        <w:t>ohne Zustimmung unseres Pfarrers keine neuen Einrich</w:t>
      </w:r>
      <w:r w:rsidR="002F7333" w:rsidRPr="006A457B">
        <w:rPr>
          <w:rFonts w:cstheme="minorHAnsi"/>
        </w:rPr>
        <w:t xml:space="preserve">tungsleitungen eingestellt werden. Sämtliche Gebäude gehören auch weiterhin der Pfarrei, </w:t>
      </w:r>
      <w:r w:rsidR="00F405C0" w:rsidRPr="006A457B">
        <w:rPr>
          <w:rFonts w:cstheme="minorHAnsi"/>
        </w:rPr>
        <w:t xml:space="preserve">über größere Baumaßnahmen entscheidet </w:t>
      </w:r>
      <w:proofErr w:type="gramStart"/>
      <w:r w:rsidR="00F405C0" w:rsidRPr="006A457B">
        <w:rPr>
          <w:rFonts w:cstheme="minorHAnsi"/>
        </w:rPr>
        <w:t xml:space="preserve">entsprechend der </w:t>
      </w:r>
      <w:r w:rsidR="006D15B4" w:rsidRPr="006A457B">
        <w:rPr>
          <w:rFonts w:cstheme="minorHAnsi"/>
        </w:rPr>
        <w:t>Kirchenvorstand</w:t>
      </w:r>
      <w:proofErr w:type="gramEnd"/>
      <w:r w:rsidR="006D15B4" w:rsidRPr="006A457B">
        <w:rPr>
          <w:rFonts w:cstheme="minorHAnsi"/>
        </w:rPr>
        <w:t xml:space="preserve"> bzw. </w:t>
      </w:r>
      <w:r w:rsidR="00F405C0" w:rsidRPr="006A457B">
        <w:rPr>
          <w:rFonts w:cstheme="minorHAnsi"/>
        </w:rPr>
        <w:t>Verwaltungsrat der Pfarrei.</w:t>
      </w:r>
    </w:p>
    <w:p w14:paraId="70C1DD4C" w14:textId="20544C27" w:rsidR="000866B5" w:rsidRPr="006A457B" w:rsidRDefault="0036781C" w:rsidP="006A457B">
      <w:pPr>
        <w:pStyle w:val="Listenabsatz"/>
        <w:numPr>
          <w:ilvl w:val="0"/>
          <w:numId w:val="13"/>
        </w:numPr>
        <w:spacing w:before="120"/>
        <w:rPr>
          <w:rFonts w:cstheme="minorHAnsi"/>
        </w:rPr>
      </w:pPr>
      <w:r w:rsidRPr="006A457B">
        <w:rPr>
          <w:rFonts w:cstheme="minorHAnsi"/>
        </w:rPr>
        <w:t>Über die grundsätzlichen Kita-Fragen entscheiden die Gremien des Kita-Zweckverbandes</w:t>
      </w:r>
      <w:r w:rsidR="0095260F" w:rsidRPr="006A457B">
        <w:rPr>
          <w:rFonts w:cstheme="minorHAnsi"/>
        </w:rPr>
        <w:t xml:space="preserve">, also Vertreter aller Kirchengemeinden wie in einer Genossenschaft gemeinsam. </w:t>
      </w:r>
      <w:r w:rsidR="00296EE3" w:rsidRPr="006A457B">
        <w:rPr>
          <w:rFonts w:cstheme="minorHAnsi"/>
        </w:rPr>
        <w:t xml:space="preserve">Das Bistum Essen hat keinen Anteil an der Trägerschaft, die </w:t>
      </w:r>
      <w:r w:rsidR="00FE37DB" w:rsidRPr="006A457B">
        <w:rPr>
          <w:rFonts w:cstheme="minorHAnsi"/>
        </w:rPr>
        <w:t xml:space="preserve">Geschäftsstelle des Kita-Zweckverbandes ist völlig unabhängig vom Generalvikariat. </w:t>
      </w:r>
    </w:p>
    <w:p w14:paraId="77DBB5DB" w14:textId="629411E9" w:rsidR="009C3548" w:rsidRPr="006A457B" w:rsidRDefault="00F576A2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Das Bistum Essen war und ist aufgrund seiner </w:t>
      </w:r>
      <w:r w:rsidR="00923DE3" w:rsidRPr="006A457B">
        <w:rPr>
          <w:rFonts w:cstheme="minorHAnsi"/>
        </w:rPr>
        <w:t>soziokulturellen Struktur und finanziellen Lage</w:t>
      </w:r>
      <w:r w:rsidR="00A52E03" w:rsidRPr="006A457B">
        <w:rPr>
          <w:rFonts w:cstheme="minorHAnsi"/>
        </w:rPr>
        <w:t xml:space="preserve"> – viele arme Städte mit </w:t>
      </w:r>
      <w:r w:rsidR="000E754E" w:rsidRPr="006A457B">
        <w:rPr>
          <w:rFonts w:cstheme="minorHAnsi"/>
        </w:rPr>
        <w:t xml:space="preserve">stark sinkenden Katholikenzahlen – unfreiwillig Vorreiter </w:t>
      </w:r>
      <w:r w:rsidR="007B50D9" w:rsidRPr="006A457B">
        <w:rPr>
          <w:rFonts w:cstheme="minorHAnsi"/>
        </w:rPr>
        <w:t>neuer Strukturen: Großpfarreien, Ehrenamtliche</w:t>
      </w:r>
      <w:r w:rsidR="00F00640" w:rsidRPr="006A457B">
        <w:rPr>
          <w:rFonts w:cstheme="minorHAnsi"/>
        </w:rPr>
        <w:t xml:space="preserve"> Leiter von Begräbnisfeiern, </w:t>
      </w:r>
      <w:r w:rsidR="00B9163A" w:rsidRPr="006A457B">
        <w:rPr>
          <w:rFonts w:cstheme="minorHAnsi"/>
        </w:rPr>
        <w:t>ein</w:t>
      </w:r>
      <w:r w:rsidR="00047194" w:rsidRPr="006A457B">
        <w:rPr>
          <w:rFonts w:cstheme="minorHAnsi"/>
        </w:rPr>
        <w:t xml:space="preserve"> kostenloses Bistumsblatt als</w:t>
      </w:r>
      <w:r w:rsidR="00B9163A" w:rsidRPr="006A457B">
        <w:rPr>
          <w:rFonts w:cstheme="minorHAnsi"/>
        </w:rPr>
        <w:t xml:space="preserve"> Kirchenzeitung für alle Gläubige</w:t>
      </w:r>
      <w:r w:rsidR="00203F41">
        <w:rPr>
          <w:rFonts w:cstheme="minorHAnsi"/>
        </w:rPr>
        <w:t>n</w:t>
      </w:r>
      <w:r w:rsidR="00B9163A" w:rsidRPr="006A457B">
        <w:rPr>
          <w:rFonts w:cstheme="minorHAnsi"/>
        </w:rPr>
        <w:t xml:space="preserve">, </w:t>
      </w:r>
      <w:r w:rsidR="004D0662" w:rsidRPr="006A457B">
        <w:rPr>
          <w:rFonts w:cstheme="minorHAnsi"/>
        </w:rPr>
        <w:t>Abri</w:t>
      </w:r>
      <w:r w:rsidR="00196E15" w:rsidRPr="006A457B">
        <w:rPr>
          <w:rFonts w:cstheme="minorHAnsi"/>
        </w:rPr>
        <w:t>ss</w:t>
      </w:r>
      <w:r w:rsidR="004D0662" w:rsidRPr="006A457B">
        <w:rPr>
          <w:rFonts w:cstheme="minorHAnsi"/>
        </w:rPr>
        <w:t xml:space="preserve"> von Kirchengebäuden</w:t>
      </w:r>
      <w:r w:rsidR="008B077B" w:rsidRPr="006A457B">
        <w:rPr>
          <w:rFonts w:cstheme="minorHAnsi"/>
        </w:rPr>
        <w:t>, rigide Sparprogramme</w:t>
      </w:r>
      <w:r w:rsidR="009C3548" w:rsidRPr="006A457B">
        <w:rPr>
          <w:rFonts w:cstheme="minorHAnsi"/>
        </w:rPr>
        <w:t xml:space="preserve"> etc. pp.</w:t>
      </w:r>
    </w:p>
    <w:p w14:paraId="40E3FC1D" w14:textId="492E5A55" w:rsidR="00272497" w:rsidRPr="006A457B" w:rsidRDefault="00272497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Essen ist kein Vorbild, </w:t>
      </w:r>
      <w:r w:rsidR="00A51683">
        <w:rPr>
          <w:rFonts w:cstheme="minorHAnsi"/>
        </w:rPr>
        <w:t>aber</w:t>
      </w:r>
      <w:r w:rsidRPr="006A457B">
        <w:rPr>
          <w:rFonts w:cstheme="minorHAnsi"/>
        </w:rPr>
        <w:t xml:space="preserve"> ein Beispiel, wie Kirche in der Zukunft </w:t>
      </w:r>
      <w:r w:rsidR="00990C11" w:rsidRPr="006A457B">
        <w:rPr>
          <w:rFonts w:cstheme="minorHAnsi"/>
        </w:rPr>
        <w:t xml:space="preserve">in vielen Feldern </w:t>
      </w:r>
      <w:r w:rsidRPr="006A457B">
        <w:rPr>
          <w:rFonts w:cstheme="minorHAnsi"/>
        </w:rPr>
        <w:t xml:space="preserve">aussehen </w:t>
      </w:r>
      <w:r w:rsidR="008B077B" w:rsidRPr="006A457B">
        <w:rPr>
          <w:rFonts w:cstheme="minorHAnsi"/>
        </w:rPr>
        <w:t>wird</w:t>
      </w:r>
      <w:r w:rsidR="00EA2064" w:rsidRPr="006A457B">
        <w:rPr>
          <w:rFonts w:cstheme="minorHAnsi"/>
        </w:rPr>
        <w:t>, um lebendig den Glauben verkünden zu können.</w:t>
      </w:r>
    </w:p>
    <w:p w14:paraId="62209E70" w14:textId="77777777" w:rsidR="006A457B" w:rsidRPr="006A457B" w:rsidRDefault="00196E15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Gleich </w:t>
      </w:r>
      <w:r w:rsidR="00BE6769" w:rsidRPr="006A457B">
        <w:rPr>
          <w:rFonts w:cstheme="minorHAnsi"/>
        </w:rPr>
        <w:t xml:space="preserve">tritt mit Herrn </w:t>
      </w:r>
      <w:proofErr w:type="spellStart"/>
      <w:r w:rsidR="00BE6769" w:rsidRPr="006A457B">
        <w:rPr>
          <w:rFonts w:cstheme="minorHAnsi"/>
        </w:rPr>
        <w:t>Binninger</w:t>
      </w:r>
      <w:proofErr w:type="spellEnd"/>
      <w:r w:rsidR="00BE6769" w:rsidRPr="006A457B">
        <w:rPr>
          <w:rFonts w:cstheme="minorHAnsi"/>
        </w:rPr>
        <w:t xml:space="preserve"> ein Vertreter aus dem Bistum Trier ans Mikrophon, der über </w:t>
      </w:r>
      <w:r w:rsidR="00C93AA7" w:rsidRPr="006A457B">
        <w:rPr>
          <w:rFonts w:cstheme="minorHAnsi"/>
        </w:rPr>
        <w:t xml:space="preserve">das Trierer Modell der Kita-Trägerschaft referieren wird. Es besteht auch schon seit </w:t>
      </w:r>
      <w:r w:rsidR="00F903EA" w:rsidRPr="006A457B">
        <w:rPr>
          <w:rFonts w:cstheme="minorHAnsi"/>
        </w:rPr>
        <w:t xml:space="preserve">weit über 10 Jahren, aber </w:t>
      </w:r>
      <w:r w:rsidR="002E4DFF" w:rsidRPr="006A457B">
        <w:rPr>
          <w:rFonts w:cstheme="minorHAnsi"/>
        </w:rPr>
        <w:t>sieht ganz anders aus als die Lösung, die sich in Essen bewährt hat.</w:t>
      </w:r>
      <w:r w:rsidR="00DD4500" w:rsidRPr="006A457B">
        <w:rPr>
          <w:rFonts w:cstheme="minorHAnsi"/>
        </w:rPr>
        <w:t xml:space="preserve"> </w:t>
      </w:r>
    </w:p>
    <w:p w14:paraId="0AA2EE0B" w14:textId="4D30BF1D" w:rsidR="00196E15" w:rsidRPr="006A457B" w:rsidRDefault="00DD4500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Frau Fritz wird </w:t>
      </w:r>
      <w:r w:rsidR="002C5A7A" w:rsidRPr="006A457B">
        <w:rPr>
          <w:rFonts w:cstheme="minorHAnsi"/>
        </w:rPr>
        <w:t xml:space="preserve">erläutern, wie die katholischen Kitas in der Stadt Gießen, hier bei Ihnen im Bistum, gemeinsam getragen werden. </w:t>
      </w:r>
    </w:p>
    <w:p w14:paraId="5A208392" w14:textId="07572393" w:rsidR="00DB17F4" w:rsidRPr="006A457B" w:rsidRDefault="00DB17F4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Sie werden sehen: Es gibt nicht </w:t>
      </w:r>
      <w:r w:rsidR="001B1791" w:rsidRPr="006A457B">
        <w:rPr>
          <w:rFonts w:cstheme="minorHAnsi"/>
        </w:rPr>
        <w:t>die Konzeptschablone, die einfach so über ein beliebiges Bistum gelegt werden kann</w:t>
      </w:r>
      <w:r w:rsidR="003E39D2" w:rsidRPr="006A457B">
        <w:rPr>
          <w:rFonts w:cstheme="minorHAnsi"/>
        </w:rPr>
        <w:t xml:space="preserve">, um </w:t>
      </w:r>
      <w:r w:rsidR="00B714D1" w:rsidRPr="006A457B">
        <w:rPr>
          <w:rFonts w:cstheme="minorHAnsi"/>
        </w:rPr>
        <w:t>dann die ideale Trägerstruktur zu erhalten. Aber es gibt Erfahrungen, die in anderen Bistümern und den dortigen Pfarreien gemacht wurden</w:t>
      </w:r>
      <w:r w:rsidR="00185DF9" w:rsidRPr="006A457B">
        <w:rPr>
          <w:rFonts w:cstheme="minorHAnsi"/>
        </w:rPr>
        <w:t xml:space="preserve">. Davon gilt es zu lernen. </w:t>
      </w:r>
      <w:r w:rsidR="001C7AF1" w:rsidRPr="006A457B">
        <w:rPr>
          <w:rFonts w:cstheme="minorHAnsi"/>
        </w:rPr>
        <w:t xml:space="preserve">Dieser heutige Tag ist gut, um </w:t>
      </w:r>
      <w:r w:rsidR="00F60D6B" w:rsidRPr="006A457B">
        <w:rPr>
          <w:rFonts w:cstheme="minorHAnsi"/>
        </w:rPr>
        <w:t xml:space="preserve">sich übe die aktuelle Situation, das Ziel und den Weg dahin gemeinsam auszutauschen. </w:t>
      </w:r>
    </w:p>
    <w:p w14:paraId="34FC6A16" w14:textId="1DC25384" w:rsidR="00F60D6B" w:rsidRPr="006A457B" w:rsidRDefault="00F60D6B" w:rsidP="006A457B">
      <w:pPr>
        <w:spacing w:before="120"/>
        <w:rPr>
          <w:rFonts w:cstheme="minorHAnsi"/>
        </w:rPr>
      </w:pPr>
      <w:r w:rsidRPr="006A457B">
        <w:rPr>
          <w:rFonts w:cstheme="minorHAnsi"/>
        </w:rPr>
        <w:t xml:space="preserve">In diesem Sinne wünsche ich Ihnen </w:t>
      </w:r>
      <w:r w:rsidR="0075513F" w:rsidRPr="006A457B">
        <w:rPr>
          <w:rFonts w:cstheme="minorHAnsi"/>
        </w:rPr>
        <w:t>einen erkenntnisreichen Tag! Herzlichen Dank für Ihre Aufmerksamkeit.</w:t>
      </w:r>
    </w:p>
    <w:p w14:paraId="30DBBE2B" w14:textId="77777777" w:rsidR="002E4DFF" w:rsidRPr="006A457B" w:rsidRDefault="002E4DFF" w:rsidP="006A457B">
      <w:pPr>
        <w:spacing w:before="120"/>
        <w:rPr>
          <w:rFonts w:cstheme="minorHAnsi"/>
        </w:rPr>
      </w:pPr>
    </w:p>
    <w:sectPr w:rsidR="002E4DFF" w:rsidRPr="006A457B" w:rsidSect="006A0B91">
      <w:headerReference w:type="even" r:id="rId8"/>
      <w:headerReference w:type="default" r:id="rId9"/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9271" w14:textId="77777777" w:rsidR="003E172F" w:rsidRDefault="003E172F" w:rsidP="00572849">
      <w:r>
        <w:separator/>
      </w:r>
    </w:p>
  </w:endnote>
  <w:endnote w:type="continuationSeparator" w:id="0">
    <w:p w14:paraId="5C53FAEC" w14:textId="77777777" w:rsidR="003E172F" w:rsidRDefault="003E172F" w:rsidP="005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93FF" w14:textId="77777777" w:rsidR="003E172F" w:rsidRDefault="003E172F" w:rsidP="00572849">
      <w:r>
        <w:separator/>
      </w:r>
    </w:p>
  </w:footnote>
  <w:footnote w:type="continuationSeparator" w:id="0">
    <w:p w14:paraId="7E64F162" w14:textId="77777777" w:rsidR="003E172F" w:rsidRDefault="003E172F" w:rsidP="0057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05726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BC75B22" w14:textId="77777777" w:rsidR="00572849" w:rsidRDefault="00572849" w:rsidP="00590CB8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FFCDA3" w14:textId="77777777" w:rsidR="00572849" w:rsidRDefault="00572849" w:rsidP="005728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726435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C0914B9" w14:textId="77777777" w:rsidR="00572849" w:rsidRDefault="00572849" w:rsidP="00590CB8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36CBDCC" w14:textId="77777777" w:rsidR="00572849" w:rsidRDefault="00572849" w:rsidP="0057284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1EB"/>
    <w:multiLevelType w:val="hybridMultilevel"/>
    <w:tmpl w:val="38BE55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03E33"/>
    <w:multiLevelType w:val="hybridMultilevel"/>
    <w:tmpl w:val="E3D62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3E8C"/>
    <w:multiLevelType w:val="hybridMultilevel"/>
    <w:tmpl w:val="05EEBD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B54D6"/>
    <w:multiLevelType w:val="hybridMultilevel"/>
    <w:tmpl w:val="DC788E5A"/>
    <w:lvl w:ilvl="0" w:tplc="3ED8694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39A7"/>
    <w:multiLevelType w:val="hybridMultilevel"/>
    <w:tmpl w:val="EF8EC70E"/>
    <w:lvl w:ilvl="0" w:tplc="3ED8694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5E3"/>
    <w:multiLevelType w:val="hybridMultilevel"/>
    <w:tmpl w:val="3B92B0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447D4"/>
    <w:multiLevelType w:val="hybridMultilevel"/>
    <w:tmpl w:val="A6463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E321E"/>
    <w:multiLevelType w:val="hybridMultilevel"/>
    <w:tmpl w:val="A956C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23598"/>
    <w:multiLevelType w:val="hybridMultilevel"/>
    <w:tmpl w:val="ABA8C5BA"/>
    <w:lvl w:ilvl="0" w:tplc="3ED86944">
      <w:start w:val="5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F2B51"/>
    <w:multiLevelType w:val="hybridMultilevel"/>
    <w:tmpl w:val="D9B0F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1378E"/>
    <w:multiLevelType w:val="hybridMultilevel"/>
    <w:tmpl w:val="0D3AB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23942"/>
    <w:multiLevelType w:val="hybridMultilevel"/>
    <w:tmpl w:val="91887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03141"/>
    <w:multiLevelType w:val="hybridMultilevel"/>
    <w:tmpl w:val="786C316C"/>
    <w:lvl w:ilvl="0" w:tplc="3ED8694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3C0F"/>
    <w:multiLevelType w:val="hybridMultilevel"/>
    <w:tmpl w:val="9E90A1A8"/>
    <w:lvl w:ilvl="0" w:tplc="3ED86944">
      <w:start w:val="5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CF6B48"/>
    <w:multiLevelType w:val="hybridMultilevel"/>
    <w:tmpl w:val="059EC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49"/>
    <w:rsid w:val="00032A96"/>
    <w:rsid w:val="0004335B"/>
    <w:rsid w:val="00047194"/>
    <w:rsid w:val="000471A8"/>
    <w:rsid w:val="000537A6"/>
    <w:rsid w:val="00054C59"/>
    <w:rsid w:val="00055575"/>
    <w:rsid w:val="00062BD0"/>
    <w:rsid w:val="00071603"/>
    <w:rsid w:val="000767E6"/>
    <w:rsid w:val="00084AAC"/>
    <w:rsid w:val="000866B5"/>
    <w:rsid w:val="000A145F"/>
    <w:rsid w:val="000B4861"/>
    <w:rsid w:val="000C29AC"/>
    <w:rsid w:val="000E754E"/>
    <w:rsid w:val="000F6848"/>
    <w:rsid w:val="00125E35"/>
    <w:rsid w:val="00143877"/>
    <w:rsid w:val="0016450A"/>
    <w:rsid w:val="001727ED"/>
    <w:rsid w:val="00185DF9"/>
    <w:rsid w:val="00190B8E"/>
    <w:rsid w:val="00196E15"/>
    <w:rsid w:val="001A50CF"/>
    <w:rsid w:val="001B1791"/>
    <w:rsid w:val="001C7778"/>
    <w:rsid w:val="001C7AF1"/>
    <w:rsid w:val="0020265F"/>
    <w:rsid w:val="00203F41"/>
    <w:rsid w:val="00212133"/>
    <w:rsid w:val="0021576D"/>
    <w:rsid w:val="002169D9"/>
    <w:rsid w:val="002318BB"/>
    <w:rsid w:val="00233226"/>
    <w:rsid w:val="00233A15"/>
    <w:rsid w:val="00235D1F"/>
    <w:rsid w:val="00242089"/>
    <w:rsid w:val="0025035C"/>
    <w:rsid w:val="00265734"/>
    <w:rsid w:val="00272497"/>
    <w:rsid w:val="0027421B"/>
    <w:rsid w:val="00275249"/>
    <w:rsid w:val="00281C15"/>
    <w:rsid w:val="00287DB6"/>
    <w:rsid w:val="00296EE3"/>
    <w:rsid w:val="002A1A79"/>
    <w:rsid w:val="002A4C25"/>
    <w:rsid w:val="002C5A7A"/>
    <w:rsid w:val="002D1F67"/>
    <w:rsid w:val="002E22F0"/>
    <w:rsid w:val="002E4DFF"/>
    <w:rsid w:val="002F0B70"/>
    <w:rsid w:val="002F7333"/>
    <w:rsid w:val="00303225"/>
    <w:rsid w:val="00314883"/>
    <w:rsid w:val="003314EE"/>
    <w:rsid w:val="00352710"/>
    <w:rsid w:val="00352C2F"/>
    <w:rsid w:val="00353F2D"/>
    <w:rsid w:val="0036781C"/>
    <w:rsid w:val="0038234D"/>
    <w:rsid w:val="003A2EE3"/>
    <w:rsid w:val="003A525A"/>
    <w:rsid w:val="003C15A2"/>
    <w:rsid w:val="003D6618"/>
    <w:rsid w:val="003E172F"/>
    <w:rsid w:val="003E2006"/>
    <w:rsid w:val="003E2410"/>
    <w:rsid w:val="003E39D2"/>
    <w:rsid w:val="003F77BF"/>
    <w:rsid w:val="00411573"/>
    <w:rsid w:val="00416767"/>
    <w:rsid w:val="00417377"/>
    <w:rsid w:val="0042674F"/>
    <w:rsid w:val="00443378"/>
    <w:rsid w:val="004524CC"/>
    <w:rsid w:val="00483710"/>
    <w:rsid w:val="004C2F8D"/>
    <w:rsid w:val="004C32A6"/>
    <w:rsid w:val="004D0662"/>
    <w:rsid w:val="004D31DA"/>
    <w:rsid w:val="004E2A1F"/>
    <w:rsid w:val="004E6F46"/>
    <w:rsid w:val="004F02DA"/>
    <w:rsid w:val="004F53D9"/>
    <w:rsid w:val="004F7934"/>
    <w:rsid w:val="005129CB"/>
    <w:rsid w:val="00523EE9"/>
    <w:rsid w:val="00546529"/>
    <w:rsid w:val="00572849"/>
    <w:rsid w:val="00580684"/>
    <w:rsid w:val="00580CA5"/>
    <w:rsid w:val="005861A6"/>
    <w:rsid w:val="00587E3C"/>
    <w:rsid w:val="005B1325"/>
    <w:rsid w:val="005B6953"/>
    <w:rsid w:val="005D54B9"/>
    <w:rsid w:val="005F179E"/>
    <w:rsid w:val="006057DF"/>
    <w:rsid w:val="006130B0"/>
    <w:rsid w:val="006201BF"/>
    <w:rsid w:val="006223AB"/>
    <w:rsid w:val="00633742"/>
    <w:rsid w:val="006604EB"/>
    <w:rsid w:val="00663A2A"/>
    <w:rsid w:val="00667D26"/>
    <w:rsid w:val="0069262C"/>
    <w:rsid w:val="006A0B91"/>
    <w:rsid w:val="006A457B"/>
    <w:rsid w:val="006A6C66"/>
    <w:rsid w:val="006A73FA"/>
    <w:rsid w:val="006C0BF7"/>
    <w:rsid w:val="006C63F0"/>
    <w:rsid w:val="006D15B4"/>
    <w:rsid w:val="006F3D99"/>
    <w:rsid w:val="00700CAE"/>
    <w:rsid w:val="00710978"/>
    <w:rsid w:val="00745EE5"/>
    <w:rsid w:val="007514B2"/>
    <w:rsid w:val="0075513F"/>
    <w:rsid w:val="00785CE6"/>
    <w:rsid w:val="007B2EEC"/>
    <w:rsid w:val="007B50D9"/>
    <w:rsid w:val="007B594F"/>
    <w:rsid w:val="007C378B"/>
    <w:rsid w:val="007E31AB"/>
    <w:rsid w:val="007F0A72"/>
    <w:rsid w:val="007F50CD"/>
    <w:rsid w:val="008125EB"/>
    <w:rsid w:val="00820B33"/>
    <w:rsid w:val="00830D6F"/>
    <w:rsid w:val="00841B5E"/>
    <w:rsid w:val="00867FAF"/>
    <w:rsid w:val="008732A1"/>
    <w:rsid w:val="008A7243"/>
    <w:rsid w:val="008B077B"/>
    <w:rsid w:val="008D76E9"/>
    <w:rsid w:val="008F3147"/>
    <w:rsid w:val="009130C8"/>
    <w:rsid w:val="00923DE3"/>
    <w:rsid w:val="00930933"/>
    <w:rsid w:val="009457A2"/>
    <w:rsid w:val="00946F11"/>
    <w:rsid w:val="0095260F"/>
    <w:rsid w:val="00965033"/>
    <w:rsid w:val="00974880"/>
    <w:rsid w:val="00990C11"/>
    <w:rsid w:val="009A4A39"/>
    <w:rsid w:val="009B1ED0"/>
    <w:rsid w:val="009B713B"/>
    <w:rsid w:val="009C3548"/>
    <w:rsid w:val="009C7F63"/>
    <w:rsid w:val="009F0C9F"/>
    <w:rsid w:val="00A06AE2"/>
    <w:rsid w:val="00A15EEE"/>
    <w:rsid w:val="00A446AE"/>
    <w:rsid w:val="00A51683"/>
    <w:rsid w:val="00A52E03"/>
    <w:rsid w:val="00A53F47"/>
    <w:rsid w:val="00A57F2E"/>
    <w:rsid w:val="00A61184"/>
    <w:rsid w:val="00A64DF3"/>
    <w:rsid w:val="00A711C1"/>
    <w:rsid w:val="00A72D53"/>
    <w:rsid w:val="00A761BC"/>
    <w:rsid w:val="00A9430F"/>
    <w:rsid w:val="00AC1A3F"/>
    <w:rsid w:val="00B121F4"/>
    <w:rsid w:val="00B12CBD"/>
    <w:rsid w:val="00B639B1"/>
    <w:rsid w:val="00B651A5"/>
    <w:rsid w:val="00B714D1"/>
    <w:rsid w:val="00B72499"/>
    <w:rsid w:val="00B72B31"/>
    <w:rsid w:val="00B80F56"/>
    <w:rsid w:val="00B9163A"/>
    <w:rsid w:val="00BB45F4"/>
    <w:rsid w:val="00BB5B1A"/>
    <w:rsid w:val="00BD23C6"/>
    <w:rsid w:val="00BD5B31"/>
    <w:rsid w:val="00BE1382"/>
    <w:rsid w:val="00BE6769"/>
    <w:rsid w:val="00BE6A1F"/>
    <w:rsid w:val="00C05968"/>
    <w:rsid w:val="00C05F66"/>
    <w:rsid w:val="00C06989"/>
    <w:rsid w:val="00C14C31"/>
    <w:rsid w:val="00C2437B"/>
    <w:rsid w:val="00C24A56"/>
    <w:rsid w:val="00C30656"/>
    <w:rsid w:val="00C34832"/>
    <w:rsid w:val="00C403C8"/>
    <w:rsid w:val="00C40BB2"/>
    <w:rsid w:val="00C43F2C"/>
    <w:rsid w:val="00C51261"/>
    <w:rsid w:val="00C65F7E"/>
    <w:rsid w:val="00C764E9"/>
    <w:rsid w:val="00C80B28"/>
    <w:rsid w:val="00C93AA7"/>
    <w:rsid w:val="00CC0466"/>
    <w:rsid w:val="00CD2CC3"/>
    <w:rsid w:val="00CD36A6"/>
    <w:rsid w:val="00CF1CEC"/>
    <w:rsid w:val="00CF5949"/>
    <w:rsid w:val="00D44B5E"/>
    <w:rsid w:val="00D46074"/>
    <w:rsid w:val="00D76614"/>
    <w:rsid w:val="00D77110"/>
    <w:rsid w:val="00D82996"/>
    <w:rsid w:val="00DB14E6"/>
    <w:rsid w:val="00DB17F4"/>
    <w:rsid w:val="00DC0C19"/>
    <w:rsid w:val="00DC680C"/>
    <w:rsid w:val="00DD00F7"/>
    <w:rsid w:val="00DD4500"/>
    <w:rsid w:val="00DE5B8D"/>
    <w:rsid w:val="00E6362B"/>
    <w:rsid w:val="00E72026"/>
    <w:rsid w:val="00E90EE6"/>
    <w:rsid w:val="00EA2064"/>
    <w:rsid w:val="00EC5A89"/>
    <w:rsid w:val="00ED09F8"/>
    <w:rsid w:val="00ED389A"/>
    <w:rsid w:val="00EE0E48"/>
    <w:rsid w:val="00EE4A83"/>
    <w:rsid w:val="00F00640"/>
    <w:rsid w:val="00F136C4"/>
    <w:rsid w:val="00F22167"/>
    <w:rsid w:val="00F23043"/>
    <w:rsid w:val="00F405C0"/>
    <w:rsid w:val="00F47291"/>
    <w:rsid w:val="00F536CC"/>
    <w:rsid w:val="00F576A2"/>
    <w:rsid w:val="00F60D6B"/>
    <w:rsid w:val="00F64FCE"/>
    <w:rsid w:val="00F755E1"/>
    <w:rsid w:val="00F903EA"/>
    <w:rsid w:val="00F9586A"/>
    <w:rsid w:val="00F97A39"/>
    <w:rsid w:val="00FA07E9"/>
    <w:rsid w:val="00FA346C"/>
    <w:rsid w:val="00FB618D"/>
    <w:rsid w:val="00FD6964"/>
    <w:rsid w:val="00FE34FA"/>
    <w:rsid w:val="00FE37DB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5C7A4"/>
  <w15:chartTrackingRefBased/>
  <w15:docId w15:val="{4834B60A-217B-8F4C-B0FA-3FFF56E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849"/>
  </w:style>
  <w:style w:type="character" w:styleId="Seitenzahl">
    <w:name w:val="page number"/>
    <w:basedOn w:val="Absatz-Standardschriftart"/>
    <w:uiPriority w:val="99"/>
    <w:semiHidden/>
    <w:unhideWhenUsed/>
    <w:rsid w:val="00572849"/>
  </w:style>
  <w:style w:type="paragraph" w:styleId="Listenabsatz">
    <w:name w:val="List Paragraph"/>
    <w:basedOn w:val="Standard"/>
    <w:uiPriority w:val="34"/>
    <w:qFormat/>
    <w:rsid w:val="007E31A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D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19651-FB9C-A847-8284-B68F5FD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Suermann de Nocker</dc:creator>
  <cp:keywords/>
  <dc:description/>
  <cp:lastModifiedBy>Thomas Suermann de Nocker</cp:lastModifiedBy>
  <cp:revision>239</cp:revision>
  <cp:lastPrinted>2019-05-12T22:16:00Z</cp:lastPrinted>
  <dcterms:created xsi:type="dcterms:W3CDTF">2019-05-09T17:56:00Z</dcterms:created>
  <dcterms:modified xsi:type="dcterms:W3CDTF">2019-05-15T06:25:00Z</dcterms:modified>
</cp:coreProperties>
</file>