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58" w:rsidRDefault="00280158" w:rsidP="00E4172C">
      <w:r>
        <w:rPr>
          <w:noProof/>
          <w:lang w:eastAsia="de-DE"/>
        </w:rPr>
        <w:drawing>
          <wp:inline distT="0" distB="0" distL="0" distR="0">
            <wp:extent cx="2304288" cy="477774"/>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zug_magenta_schwar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4771" cy="484094"/>
                    </a:xfrm>
                    <a:prstGeom prst="rect">
                      <a:avLst/>
                    </a:prstGeom>
                  </pic:spPr>
                </pic:pic>
              </a:graphicData>
            </a:graphic>
          </wp:inline>
        </w:drawing>
      </w:r>
    </w:p>
    <w:p w:rsidR="00E4172C" w:rsidRDefault="00E4172C" w:rsidP="00E4172C">
      <w:r>
        <w:t xml:space="preserve">FRAUEN* handeln hier und jetzt! </w:t>
      </w:r>
    </w:p>
    <w:p w:rsidR="00E4172C" w:rsidRDefault="00D91261" w:rsidP="00E4172C">
      <w:r>
        <w:rPr>
          <w:b/>
        </w:rPr>
        <w:t>Digitale</w:t>
      </w:r>
      <w:r w:rsidR="00280158">
        <w:rPr>
          <w:b/>
        </w:rPr>
        <w:t xml:space="preserve"> </w:t>
      </w:r>
      <w:r w:rsidR="00E4172C" w:rsidRPr="00C669BC">
        <w:rPr>
          <w:b/>
        </w:rPr>
        <w:t>Frauen</w:t>
      </w:r>
      <w:r w:rsidR="00E4172C">
        <w:rPr>
          <w:b/>
        </w:rPr>
        <w:t>*</w:t>
      </w:r>
      <w:proofErr w:type="spellStart"/>
      <w:r w:rsidR="00E4172C" w:rsidRPr="00C669BC">
        <w:rPr>
          <w:b/>
        </w:rPr>
        <w:t>versammlung</w:t>
      </w:r>
      <w:proofErr w:type="spellEnd"/>
      <w:r w:rsidR="00E4172C" w:rsidRPr="00C669BC">
        <w:rPr>
          <w:b/>
        </w:rPr>
        <w:t xml:space="preserve"> am 19. Juni 2021, 14.00 – </w:t>
      </w:r>
      <w:r w:rsidR="00280158">
        <w:rPr>
          <w:b/>
        </w:rPr>
        <w:t>18</w:t>
      </w:r>
      <w:r w:rsidR="00E4172C" w:rsidRPr="00C669BC">
        <w:rPr>
          <w:b/>
        </w:rPr>
        <w:t>.00 Uhr</w:t>
      </w:r>
      <w:r w:rsidR="00E4172C">
        <w:rPr>
          <w:b/>
        </w:rPr>
        <w:t xml:space="preserve"> </w:t>
      </w:r>
    </w:p>
    <w:p w:rsidR="00E4172C" w:rsidRDefault="00E4172C" w:rsidP="00E4172C">
      <w:r>
        <w:t>Liebe Frauen* in den Gemeinden des Bistums Mainz,</w:t>
      </w:r>
    </w:p>
    <w:p w:rsidR="00E4172C" w:rsidRDefault="00B819A6" w:rsidP="00E4172C">
      <w:pPr>
        <w:pStyle w:val="KeinLeerraum"/>
      </w:pPr>
      <w:r>
        <w:t xml:space="preserve">Sie, die </w:t>
      </w:r>
      <w:r w:rsidR="00E4172C">
        <w:t>Frauen</w:t>
      </w:r>
      <w:r w:rsidR="00604E75">
        <w:t>*</w:t>
      </w:r>
      <w:r w:rsidR="00E4172C">
        <w:t xml:space="preserve"> bilden mit ihrem Engagement die Basis des kirchlichen</w:t>
      </w:r>
      <w:r>
        <w:t xml:space="preserve"> Lebens!</w:t>
      </w:r>
      <w:r w:rsidR="00E4172C">
        <w:t xml:space="preserve"> Und doch brennt </w:t>
      </w:r>
      <w:r>
        <w:t xml:space="preserve">vielen </w:t>
      </w:r>
      <w:r w:rsidR="00E4172C">
        <w:t>zur</w:t>
      </w:r>
      <w:r w:rsidR="004443CB">
        <w:t>z</w:t>
      </w:r>
      <w:r w:rsidR="00E4172C">
        <w:t xml:space="preserve">eit </w:t>
      </w:r>
      <w:r w:rsidR="004443CB">
        <w:t xml:space="preserve">einiges </w:t>
      </w:r>
      <w:r w:rsidR="00E4172C">
        <w:t xml:space="preserve">unter den Nägeln. Viele Themen warten auf </w:t>
      </w:r>
      <w:r w:rsidR="004443CB" w:rsidRPr="00604E75">
        <w:t>Wandel</w:t>
      </w:r>
      <w:r w:rsidR="00E4172C">
        <w:t xml:space="preserve">. Jetzt ist die Gelegenheit konkrete Veränderungsbedarfe in unserem Bistum zu benennen und  anzugehen. </w:t>
      </w:r>
    </w:p>
    <w:p w:rsidR="00E4172C" w:rsidRDefault="00E4172C" w:rsidP="00E4172C">
      <w:r>
        <w:t xml:space="preserve">Das </w:t>
      </w:r>
      <w:r w:rsidRPr="00E4172C">
        <w:t xml:space="preserve">Bistum </w:t>
      </w:r>
      <w:r>
        <w:t>Mainz  wird eine</w:t>
      </w:r>
      <w:r w:rsidRPr="00F908BB">
        <w:rPr>
          <w:rFonts w:ascii="Bahnschrift SemiBold Condensed" w:hAnsi="Bahnschrift SemiBold Condensed"/>
        </w:rPr>
        <w:t xml:space="preserve"> Frauen*</w:t>
      </w:r>
      <w:proofErr w:type="spellStart"/>
      <w:r w:rsidRPr="00F908BB">
        <w:rPr>
          <w:rFonts w:ascii="Bahnschrift SemiBold Condensed" w:hAnsi="Bahnschrift SemiBold Condensed"/>
        </w:rPr>
        <w:t>kommission</w:t>
      </w:r>
      <w:proofErr w:type="spellEnd"/>
      <w:r>
        <w:t xml:space="preserve"> als Beratungsgremium des Bischofs ins Leben rufen. 12 Frauen* sollen dazu bei der Frauenversammlung am 19.6. gewählt werden. </w:t>
      </w:r>
      <w:r w:rsidR="00280158" w:rsidRPr="005125EE">
        <w:rPr>
          <w:i/>
        </w:rPr>
        <w:t xml:space="preserve">Aufgrund der </w:t>
      </w:r>
      <w:proofErr w:type="spellStart"/>
      <w:r w:rsidR="00280158" w:rsidRPr="005125EE">
        <w:rPr>
          <w:i/>
        </w:rPr>
        <w:t>Coronapandemie</w:t>
      </w:r>
      <w:proofErr w:type="spellEnd"/>
      <w:r w:rsidR="00280158" w:rsidRPr="005125EE">
        <w:rPr>
          <w:i/>
        </w:rPr>
        <w:t xml:space="preserve"> planen wir die Versammlung digital.</w:t>
      </w:r>
      <w:r w:rsidR="00280158">
        <w:t xml:space="preserve"> </w:t>
      </w:r>
      <w:r>
        <w:t xml:space="preserve">Zur </w:t>
      </w:r>
      <w:r w:rsidR="005125EE">
        <w:t xml:space="preserve">digitalen </w:t>
      </w:r>
      <w:r>
        <w:t>Frauen</w:t>
      </w:r>
      <w:r w:rsidR="004443CB">
        <w:t>*</w:t>
      </w:r>
      <w:proofErr w:type="spellStart"/>
      <w:r>
        <w:t>versammlung</w:t>
      </w:r>
      <w:proofErr w:type="spellEnd"/>
      <w:r>
        <w:t xml:space="preserve"> sind alle Frauen</w:t>
      </w:r>
      <w:r w:rsidR="004443CB">
        <w:t>*</w:t>
      </w:r>
      <w:r>
        <w:t xml:space="preserve"> im Bistum Mainz eingeladen. </w:t>
      </w:r>
      <w:r w:rsidRPr="00E4172C">
        <w:t xml:space="preserve">Hier kann diskutiert und </w:t>
      </w:r>
      <w:r w:rsidR="004443CB" w:rsidRPr="00E4172C">
        <w:t>kritisch betrachtet</w:t>
      </w:r>
      <w:r w:rsidRPr="00E4172C">
        <w:t xml:space="preserve">, eingefordert und wertschätzend weiterentwickelt </w:t>
      </w:r>
      <w:r>
        <w:t>werden. Ziel der Frauen</w:t>
      </w:r>
      <w:r w:rsidR="004443CB">
        <w:t>*</w:t>
      </w:r>
      <w:proofErr w:type="spellStart"/>
      <w:r>
        <w:t>versammlung</w:t>
      </w:r>
      <w:proofErr w:type="spellEnd"/>
      <w:r>
        <w:t xml:space="preserve"> ist die Wahl der Frauen</w:t>
      </w:r>
      <w:r w:rsidR="004443CB">
        <w:t>*</w:t>
      </w:r>
      <w:proofErr w:type="spellStart"/>
      <w:r>
        <w:t>kommission</w:t>
      </w:r>
      <w:proofErr w:type="spellEnd"/>
      <w:r>
        <w:t xml:space="preserve"> und die Themenfindung  für  ihre zukünftige Arbeit in den nächsten zwei Jahren.</w:t>
      </w:r>
    </w:p>
    <w:p w:rsidR="00E4172C" w:rsidRDefault="00E4172C" w:rsidP="00E4172C">
      <w:r>
        <w:t xml:space="preserve">Damit die </w:t>
      </w:r>
      <w:r w:rsidRPr="008A0BF5">
        <w:rPr>
          <w:rFonts w:ascii="Bahnschrift SemiBold Condensed" w:hAnsi="Bahnschrift SemiBold Condensed"/>
        </w:rPr>
        <w:t>Frauen*</w:t>
      </w:r>
      <w:proofErr w:type="spellStart"/>
      <w:r w:rsidRPr="008A0BF5">
        <w:rPr>
          <w:rFonts w:ascii="Bahnschrift SemiBold Condensed" w:hAnsi="Bahnschrift SemiBold Condensed"/>
        </w:rPr>
        <w:t>kommission</w:t>
      </w:r>
      <w:proofErr w:type="spellEnd"/>
      <w:r>
        <w:t xml:space="preserve"> auch bunt, offen und konstruktiv wird, brauchen wir die Mitarbeit von vielen Frauen* aus verschiedenen Bereichen von Kirche und Gesellschaft.</w:t>
      </w:r>
      <w:r w:rsidR="00B819A6">
        <w:t xml:space="preserve"> </w:t>
      </w:r>
    </w:p>
    <w:p w:rsidR="00E4172C" w:rsidRPr="00F908BB" w:rsidRDefault="00E4172C" w:rsidP="00B819A6">
      <w:pPr>
        <w:pStyle w:val="KeinLeerraum"/>
      </w:pPr>
      <w:r w:rsidRPr="00F908BB">
        <w:t>Hier unsere Einladung:</w:t>
      </w:r>
    </w:p>
    <w:p w:rsidR="00E4172C" w:rsidRDefault="00E4172C" w:rsidP="00B819A6">
      <w:pPr>
        <w:pStyle w:val="KeinLeerraum"/>
      </w:pPr>
      <w:r>
        <w:t>Denken Sie mit!</w:t>
      </w:r>
    </w:p>
    <w:p w:rsidR="00E4172C" w:rsidRDefault="00E4172C" w:rsidP="00B819A6">
      <w:pPr>
        <w:pStyle w:val="KeinLeerraum"/>
      </w:pPr>
      <w:r>
        <w:t>Tragen Sie die Idee weiter!</w:t>
      </w:r>
    </w:p>
    <w:p w:rsidR="00E4172C" w:rsidRDefault="00E4172C" w:rsidP="00B819A6">
      <w:pPr>
        <w:pStyle w:val="KeinLeerraum"/>
      </w:pPr>
      <w:r>
        <w:t>Lassen Sie sich ansprechen und erzählen Sie anderen Frauen* davon.</w:t>
      </w:r>
    </w:p>
    <w:p w:rsidR="00E4172C" w:rsidRDefault="00E4172C" w:rsidP="00B819A6">
      <w:pPr>
        <w:pStyle w:val="KeinLeerraum"/>
      </w:pPr>
      <w:r>
        <w:t xml:space="preserve">Bringen Sie </w:t>
      </w:r>
      <w:r w:rsidR="004443CB">
        <w:t xml:space="preserve">Ihre </w:t>
      </w:r>
      <w:r>
        <w:t>Themen und Ideen ein.</w:t>
      </w:r>
    </w:p>
    <w:p w:rsidR="00E4172C" w:rsidRDefault="00E4172C" w:rsidP="00B819A6">
      <w:pPr>
        <w:pStyle w:val="KeinLeerraum"/>
      </w:pPr>
      <w:r>
        <w:t>Kommen Sie mit ins Gespräch!</w:t>
      </w:r>
    </w:p>
    <w:p w:rsidR="00E4172C" w:rsidRDefault="00E4172C" w:rsidP="00B819A6">
      <w:pPr>
        <w:pStyle w:val="KeinLeerraum"/>
      </w:pPr>
      <w:r>
        <w:t>Und!</w:t>
      </w:r>
    </w:p>
    <w:p w:rsidR="00E4172C" w:rsidRDefault="00E4172C" w:rsidP="00B819A6">
      <w:pPr>
        <w:pStyle w:val="KeinLeerraum"/>
      </w:pPr>
      <w:r>
        <w:t xml:space="preserve">Melden Sie sich zur </w:t>
      </w:r>
      <w:r w:rsidR="00280158">
        <w:t xml:space="preserve">digitalen </w:t>
      </w:r>
      <w:r w:rsidRPr="00F908BB">
        <w:rPr>
          <w:rFonts w:ascii="Bahnschrift SemiBold Condensed" w:hAnsi="Bahnschrift SemiBold Condensed"/>
        </w:rPr>
        <w:t>Frauen*</w:t>
      </w:r>
      <w:proofErr w:type="spellStart"/>
      <w:r w:rsidRPr="00F908BB">
        <w:rPr>
          <w:rFonts w:ascii="Bahnschrift SemiBold Condensed" w:hAnsi="Bahnschrift SemiBold Condensed"/>
        </w:rPr>
        <w:t>versammlung</w:t>
      </w:r>
      <w:proofErr w:type="spellEnd"/>
      <w:r>
        <w:t xml:space="preserve"> am 19. Juni 2021 an</w:t>
      </w:r>
      <w:r w:rsidR="00B819A6">
        <w:t>.</w:t>
      </w:r>
    </w:p>
    <w:p w:rsidR="00E4172C" w:rsidRDefault="00E4172C" w:rsidP="00B819A6">
      <w:pPr>
        <w:pStyle w:val="KeinLeerraum"/>
      </w:pPr>
      <w:r>
        <w:t xml:space="preserve">Anmeldungen sind möglich über die Internetseite </w:t>
      </w:r>
      <w:hyperlink r:id="rId5" w:history="1">
        <w:r w:rsidR="005125EE" w:rsidRPr="00556547">
          <w:rPr>
            <w:rStyle w:val="Hyperlink"/>
          </w:rPr>
          <w:t>bistummainz.de/frauenkommission</w:t>
        </w:r>
      </w:hyperlink>
      <w:r w:rsidR="004443CB">
        <w:rPr>
          <w:rStyle w:val="Hyperlink"/>
        </w:rPr>
        <w:t xml:space="preserve"> </w:t>
      </w:r>
      <w:r>
        <w:t xml:space="preserve">oder per Mail an </w:t>
      </w:r>
      <w:hyperlink r:id="rId6" w:history="1">
        <w:r w:rsidRPr="009B1A43">
          <w:rPr>
            <w:rStyle w:val="Hyperlink"/>
          </w:rPr>
          <w:t>frauenkommission@bistum-mainz.de</w:t>
        </w:r>
      </w:hyperlink>
      <w:r>
        <w:t xml:space="preserve"> </w:t>
      </w:r>
    </w:p>
    <w:p w:rsidR="004443CB" w:rsidRDefault="004443CB" w:rsidP="00B819A6">
      <w:pPr>
        <w:pStyle w:val="KeinLeerraum"/>
      </w:pPr>
    </w:p>
    <w:p w:rsidR="00E4172C" w:rsidRDefault="004443CB" w:rsidP="00B819A6">
      <w:pPr>
        <w:pStyle w:val="KeinLeerraum"/>
      </w:pPr>
      <w:r>
        <w:t xml:space="preserve">Auf der Internetseite finden Sie </w:t>
      </w:r>
      <w:r w:rsidR="00E4172C">
        <w:t xml:space="preserve">weitere Informationen und </w:t>
      </w:r>
      <w:r w:rsidR="003E0C2B">
        <w:t xml:space="preserve">die Möglichkeit für </w:t>
      </w:r>
      <w:r w:rsidR="00E4172C">
        <w:t>Rückmeldungen, Fragen oder anderes Feedback.</w:t>
      </w:r>
    </w:p>
    <w:p w:rsidR="005125EE" w:rsidRDefault="005125EE" w:rsidP="00B819A6">
      <w:pPr>
        <w:pStyle w:val="KeinLeerraum"/>
        <w:rPr>
          <w:b/>
        </w:rPr>
      </w:pPr>
    </w:p>
    <w:p w:rsidR="00B819A6" w:rsidRPr="00B819A6" w:rsidRDefault="00B819A6" w:rsidP="00B819A6">
      <w:pPr>
        <w:pStyle w:val="KeinLeerraum"/>
        <w:rPr>
          <w:b/>
        </w:rPr>
      </w:pPr>
      <w:r w:rsidRPr="00B819A6">
        <w:rPr>
          <w:b/>
        </w:rPr>
        <w:t xml:space="preserve">Ansprechpartnerinnen sind: </w:t>
      </w:r>
    </w:p>
    <w:p w:rsidR="00280158" w:rsidRDefault="00280158" w:rsidP="00280158">
      <w:pPr>
        <w:pStyle w:val="KeinLeerraum"/>
      </w:pPr>
      <w:r>
        <w:t xml:space="preserve">Gisela </w:t>
      </w:r>
      <w:proofErr w:type="spellStart"/>
      <w:r>
        <w:t>Franzel</w:t>
      </w:r>
      <w:proofErr w:type="spellEnd"/>
      <w:r>
        <w:t xml:space="preserve">, </w:t>
      </w:r>
      <w:proofErr w:type="spellStart"/>
      <w:r>
        <w:t>kfd</w:t>
      </w:r>
      <w:proofErr w:type="spellEnd"/>
      <w:r>
        <w:t xml:space="preserve"> Diözesanverband Mainz e.V.</w:t>
      </w:r>
    </w:p>
    <w:p w:rsidR="00B819A6" w:rsidRDefault="00B819A6" w:rsidP="00B819A6">
      <w:pPr>
        <w:pStyle w:val="KeinLeerraum"/>
      </w:pPr>
      <w:r>
        <w:t xml:space="preserve">Martina </w:t>
      </w:r>
      <w:proofErr w:type="spellStart"/>
      <w:r>
        <w:t>Hauzeneder</w:t>
      </w:r>
      <w:proofErr w:type="spellEnd"/>
      <w:r>
        <w:t xml:space="preserve">, </w:t>
      </w:r>
      <w:r w:rsidR="005125EE">
        <w:t>KDFB Diözesanverband Mainz e.V.</w:t>
      </w:r>
    </w:p>
    <w:p w:rsidR="00280158" w:rsidRDefault="00280158" w:rsidP="00280158">
      <w:pPr>
        <w:pStyle w:val="KeinLeerraum"/>
      </w:pPr>
      <w:r>
        <w:t>Verena Storch, Referentin PSG, Bischöfliches Jugendamt Ma</w:t>
      </w:r>
      <w:r w:rsidR="005125EE">
        <w:t>inz</w:t>
      </w:r>
    </w:p>
    <w:p w:rsidR="00280158" w:rsidRDefault="00280158" w:rsidP="00280158">
      <w:pPr>
        <w:pStyle w:val="KeinLeerraum"/>
      </w:pPr>
      <w:r>
        <w:t>Barbara Wolf, Dezernat Seelsorge</w:t>
      </w:r>
      <w:r w:rsidR="005125EE">
        <w:t>, Bistum Mainz</w:t>
      </w:r>
    </w:p>
    <w:p w:rsidR="005125EE" w:rsidRDefault="005125EE" w:rsidP="003E0C2B">
      <w:pPr>
        <w:pStyle w:val="KeinLeerraum"/>
        <w:rPr>
          <w:b/>
        </w:rPr>
      </w:pPr>
    </w:p>
    <w:p w:rsidR="005125EE" w:rsidRPr="005125EE" w:rsidRDefault="005125EE" w:rsidP="003E0C2B">
      <w:pPr>
        <w:pStyle w:val="KeinLeerraum"/>
        <w:rPr>
          <w:b/>
        </w:rPr>
      </w:pPr>
      <w:r w:rsidRPr="005125EE">
        <w:rPr>
          <w:b/>
        </w:rPr>
        <w:t>Kontakt</w:t>
      </w:r>
    </w:p>
    <w:p w:rsidR="003E0C2B" w:rsidRDefault="003E0C2B" w:rsidP="003E0C2B">
      <w:pPr>
        <w:pStyle w:val="KeinLeerraum"/>
      </w:pPr>
      <w:r>
        <w:t xml:space="preserve">Bischöfliches Ordinariat Mainz, Frauenkommission, </w:t>
      </w:r>
      <w:hyperlink r:id="rId7" w:history="1">
        <w:r w:rsidR="005125EE" w:rsidRPr="009B1A43">
          <w:rPr>
            <w:rStyle w:val="Hyperlink"/>
          </w:rPr>
          <w:t>frauenkommission@bistum-mainz.de</w:t>
        </w:r>
      </w:hyperlink>
      <w:r w:rsidR="005125EE">
        <w:rPr>
          <w:rStyle w:val="Hyperlink"/>
        </w:rPr>
        <w:t xml:space="preserve">, </w:t>
      </w:r>
      <w:r>
        <w:t>Postfach 1560, 55005 Mainz, 06131 253 253</w:t>
      </w:r>
    </w:p>
    <w:p w:rsidR="00E4172C" w:rsidRDefault="00E4172C" w:rsidP="00E4172C"/>
    <w:p w:rsidR="009978A9" w:rsidRDefault="00604E75">
      <w:r>
        <w:t>* Mit der Verwendung von geschlechterneutralen Formulierungen und dem Gendersternchen möchten wir auch den Menschen gerecht werden, die sich nicht in die Geschlechterkategorien weiblich oder männlich einordnen können oder wollen. Insbesondere werden hier Frauen* angesprochen. Wir sind uns bewusst, dass dies ein sprachlicher Versuch ist, unsere Einladung und Texte sprachlich respektvoll für alle zu gestalten. Die Vielfalt aller Frauen* soll anerkannt und angesprochen werden und nicht nur mitgemeint sein. </w:t>
      </w:r>
      <w:bookmarkStart w:id="0" w:name="_GoBack"/>
      <w:bookmarkEnd w:id="0"/>
    </w:p>
    <w:sectPr w:rsidR="009978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2C"/>
    <w:rsid w:val="00280158"/>
    <w:rsid w:val="003E0C2B"/>
    <w:rsid w:val="004443CB"/>
    <w:rsid w:val="005125EE"/>
    <w:rsid w:val="005A0E22"/>
    <w:rsid w:val="00604E75"/>
    <w:rsid w:val="006427B5"/>
    <w:rsid w:val="009978A9"/>
    <w:rsid w:val="00B819A6"/>
    <w:rsid w:val="00D91261"/>
    <w:rsid w:val="00E41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6C46"/>
  <w15:docId w15:val="{70FA0315-F778-4357-919B-272E61DA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172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72C"/>
    <w:rPr>
      <w:color w:val="0000FF" w:themeColor="hyperlink"/>
      <w:u w:val="single"/>
    </w:rPr>
  </w:style>
  <w:style w:type="character" w:styleId="Kommentarzeichen">
    <w:name w:val="annotation reference"/>
    <w:basedOn w:val="Absatz-Standardschriftart"/>
    <w:uiPriority w:val="99"/>
    <w:semiHidden/>
    <w:unhideWhenUsed/>
    <w:rsid w:val="00E4172C"/>
    <w:rPr>
      <w:sz w:val="16"/>
      <w:szCs w:val="16"/>
    </w:rPr>
  </w:style>
  <w:style w:type="paragraph" w:styleId="Kommentartext">
    <w:name w:val="annotation text"/>
    <w:basedOn w:val="Standard"/>
    <w:link w:val="KommentartextZchn"/>
    <w:uiPriority w:val="99"/>
    <w:semiHidden/>
    <w:unhideWhenUsed/>
    <w:rsid w:val="00E417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172C"/>
    <w:rPr>
      <w:sz w:val="20"/>
      <w:szCs w:val="20"/>
    </w:rPr>
  </w:style>
  <w:style w:type="paragraph" w:styleId="Sprechblasentext">
    <w:name w:val="Balloon Text"/>
    <w:basedOn w:val="Standard"/>
    <w:link w:val="SprechblasentextZchn"/>
    <w:uiPriority w:val="99"/>
    <w:semiHidden/>
    <w:unhideWhenUsed/>
    <w:rsid w:val="00E417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72C"/>
    <w:rPr>
      <w:rFonts w:ascii="Tahoma" w:hAnsi="Tahoma" w:cs="Tahoma"/>
      <w:sz w:val="16"/>
      <w:szCs w:val="16"/>
    </w:rPr>
  </w:style>
  <w:style w:type="paragraph" w:styleId="KeinLeerraum">
    <w:name w:val="No Spacing"/>
    <w:uiPriority w:val="1"/>
    <w:qFormat/>
    <w:rsid w:val="00E4172C"/>
    <w:pPr>
      <w:spacing w:after="0" w:line="240" w:lineRule="auto"/>
    </w:pPr>
  </w:style>
  <w:style w:type="paragraph" w:styleId="StandardWeb">
    <w:name w:val="Normal (Web)"/>
    <w:basedOn w:val="Standard"/>
    <w:uiPriority w:val="99"/>
    <w:unhideWhenUsed/>
    <w:rsid w:val="004443C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5309">
      <w:bodyDiv w:val="1"/>
      <w:marLeft w:val="0"/>
      <w:marRight w:val="0"/>
      <w:marTop w:val="0"/>
      <w:marBottom w:val="0"/>
      <w:divBdr>
        <w:top w:val="none" w:sz="0" w:space="0" w:color="auto"/>
        <w:left w:val="none" w:sz="0" w:space="0" w:color="auto"/>
        <w:bottom w:val="none" w:sz="0" w:space="0" w:color="auto"/>
        <w:right w:val="none" w:sz="0" w:space="0" w:color="auto"/>
      </w:divBdr>
    </w:div>
    <w:div w:id="1205944321">
      <w:bodyDiv w:val="1"/>
      <w:marLeft w:val="0"/>
      <w:marRight w:val="0"/>
      <w:marTop w:val="0"/>
      <w:marBottom w:val="0"/>
      <w:divBdr>
        <w:top w:val="none" w:sz="0" w:space="0" w:color="auto"/>
        <w:left w:val="none" w:sz="0" w:space="0" w:color="auto"/>
        <w:bottom w:val="none" w:sz="0" w:space="0" w:color="auto"/>
        <w:right w:val="none" w:sz="0" w:space="0" w:color="auto"/>
      </w:divBdr>
    </w:div>
    <w:div w:id="20760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uenkommission@bistum-main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uenkommission@bistum-mainz.de" TargetMode="External"/><Relationship Id="rId5" Type="http://schemas.openxmlformats.org/officeDocument/2006/relationships/hyperlink" Target="mailto:bistummainz.de/frauenkommissi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Barbara Wolf</cp:lastModifiedBy>
  <cp:revision>5</cp:revision>
  <dcterms:created xsi:type="dcterms:W3CDTF">2021-03-16T07:23:00Z</dcterms:created>
  <dcterms:modified xsi:type="dcterms:W3CDTF">2021-03-16T12:34:00Z</dcterms:modified>
</cp:coreProperties>
</file>