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DD9" w:rsidRDefault="007A2105">
      <w:pPr>
        <w:tabs>
          <w:tab w:val="left" w:pos="10490"/>
        </w:tabs>
        <w:spacing w:after="120" w:line="200" w:lineRule="exact"/>
        <w:rPr>
          <w:rFonts w:ascii="Arial Black" w:hAnsi="Arial Black"/>
          <w:spacing w:val="28"/>
          <w:sz w:val="1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46355</wp:posOffset>
                </wp:positionV>
                <wp:extent cx="2195195" cy="1015365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195" cy="10153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/>
                            </a:gs>
                            <a:gs pos="100000">
                              <a:srgbClr val="FFC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443" w:rsidRDefault="007A2105" w:rsidP="00FD7E93">
                            <w:pPr>
                              <w:ind w:left="426"/>
                            </w:pPr>
                            <w:bookmarkStart w:id="0" w:name="_GoBack"/>
                            <w:r>
                              <w:rPr>
                                <w:rFonts w:ascii="Arial Black" w:hAnsi="Arial Black"/>
                                <w:noProof/>
                                <w:spacing w:val="28"/>
                                <w:sz w:val="18"/>
                                <w:u w:val="single"/>
                              </w:rPr>
                              <w:drawing>
                                <wp:inline distT="0" distB="0" distL="0" distR="0">
                                  <wp:extent cx="1581150" cy="876300"/>
                                  <wp:effectExtent l="0" t="0" r="0" b="0"/>
                                  <wp:docPr id="3" name="Bild 3" descr="M:\DEZ_SEELSORGE\BER01\REF01_Kirchenentwicklung\01_PGR\Wahl 2024\Materialien\Logo\Logo PGR+PR-Wahl\PGR-Wahlen_Logo_Mainz_23_PGR_u_PRW_s_SW_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:\DEZ_SEELSORGE\BER01\REF01_Kirchenentwicklung\01_PGR\Wahl 2024\Materialien\Logo\Logo PGR+PR-Wahl\PGR-Wahlen_Logo_Mainz_23_PGR_u_PRW_s_SW_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:rsidR="007A2105" w:rsidRDefault="007A21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1.65pt;margin-top:3.65pt;width:172.85pt;height:79.9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" fillcolor="#ffc000" stroked="f">
                <v:fill color2="#765900" rotate="t" focus="100%" type="gradient"/>
                <v:textbox>
                  <w:txbxContent>
                    <w:p w:rsidR="00DE5443" w:rsidRDefault="007A2105" w:rsidP="00FD7E93">
                      <w:pPr>
                        <w:ind w:left="426"/>
                      </w:pPr>
                      <w:bookmarkStart w:id="1" w:name="_GoBack"/>
                      <w:r>
                        <w:rPr>
                          <w:rFonts w:ascii="Arial Black" w:hAnsi="Arial Black"/>
                          <w:noProof/>
                          <w:spacing w:val="28"/>
                          <w:sz w:val="18"/>
                          <w:u w:val="single"/>
                        </w:rPr>
                        <w:drawing>
                          <wp:inline distT="0" distB="0" distL="0" distR="0">
                            <wp:extent cx="1581150" cy="876300"/>
                            <wp:effectExtent l="0" t="0" r="0" b="0"/>
                            <wp:docPr id="3" name="Bild 3" descr="M:\DEZ_SEELSORGE\BER01\REF01_Kirchenentwicklung\01_PGR\Wahl 2024\Materialien\Logo\Logo PGR+PR-Wahl\PGR-Wahlen_Logo_Mainz_23_PGR_u_PRW_s_SW_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:\DEZ_SEELSORGE\BER01\REF01_Kirchenentwicklung\01_PGR\Wahl 2024\Materialien\Logo\Logo PGR+PR-Wahl\PGR-Wahlen_Logo_Mainz_23_PGR_u_PRW_s_SW_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7A2105" w:rsidRDefault="007A210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-128905</wp:posOffset>
                </wp:positionV>
                <wp:extent cx="3754755" cy="1038225"/>
                <wp:effectExtent l="0" t="0" r="0" b="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755" cy="1038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DD9" w:rsidRDefault="005C1DD9">
                            <w:pPr>
                              <w:rPr>
                                <w:rFonts w:ascii="Arial" w:hAnsi="Arial" w:cs="Arial"/>
                                <w:bCs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pacing w:val="28"/>
                                <w:sz w:val="52"/>
                              </w:rPr>
                              <w:t>Bekanntgabe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52"/>
                              </w:rPr>
                              <w:t xml:space="preserve"> d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pacing w:val="28"/>
                                <w:sz w:val="52"/>
                              </w:rPr>
                              <w:t>er gewählten Mitglieder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2.1pt;margin-top:-10.15pt;width:295.65pt;height:8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" fillcolor="#ffc000">
                <v:textbox>
                  <w:txbxContent>
                    <w:p w:rsidR="005C1DD9" w:rsidRDefault="005C1DD9">
                      <w:pPr>
                        <w:rPr>
                          <w:rFonts w:ascii="Arial" w:hAnsi="Arial" w:cs="Arial"/>
                          <w:bCs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bCs/>
                          <w:spacing w:val="28"/>
                          <w:sz w:val="52"/>
                        </w:rPr>
                        <w:t>Bekanntgabe</w:t>
                      </w:r>
                      <w:r>
                        <w:rPr>
                          <w:rFonts w:ascii="Arial" w:hAnsi="Arial" w:cs="Arial"/>
                          <w:bCs/>
                          <w:sz w:val="52"/>
                        </w:rPr>
                        <w:t xml:space="preserve"> d</w:t>
                      </w:r>
                      <w:r>
                        <w:rPr>
                          <w:rFonts w:ascii="Arial" w:hAnsi="Arial" w:cs="Arial"/>
                          <w:bCs/>
                          <w:spacing w:val="28"/>
                          <w:sz w:val="52"/>
                        </w:rPr>
                        <w:t>er gewählten Mitglieder</w:t>
                      </w:r>
                      <w:r>
                        <w:rPr>
                          <w:rFonts w:ascii="Arial" w:hAnsi="Arial" w:cs="Arial"/>
                          <w:bCs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1DD9" w:rsidRDefault="005C1DD9">
      <w:pPr>
        <w:tabs>
          <w:tab w:val="left" w:pos="7371"/>
        </w:tabs>
        <w:spacing w:before="480" w:after="120" w:line="200" w:lineRule="exact"/>
        <w:rPr>
          <w:rFonts w:ascii="Arial Black" w:hAnsi="Arial Black"/>
          <w:sz w:val="44"/>
        </w:rPr>
      </w:pPr>
    </w:p>
    <w:p w:rsidR="0032169F" w:rsidRPr="0032169F" w:rsidRDefault="0032169F">
      <w:pPr>
        <w:tabs>
          <w:tab w:val="left" w:pos="7371"/>
        </w:tabs>
        <w:spacing w:before="600" w:after="120" w:line="200" w:lineRule="exact"/>
        <w:rPr>
          <w:rFonts w:ascii="Arial" w:hAnsi="Arial" w:cs="Arial"/>
          <w:b/>
          <w:spacing w:val="28"/>
          <w:sz w:val="22"/>
          <w:szCs w:val="22"/>
        </w:rPr>
      </w:pPr>
    </w:p>
    <w:p w:rsidR="005C1DD9" w:rsidRDefault="005C1DD9" w:rsidP="0032169F">
      <w:pPr>
        <w:tabs>
          <w:tab w:val="left" w:pos="7371"/>
        </w:tabs>
        <w:spacing w:before="120" w:after="120" w:line="200" w:lineRule="exact"/>
        <w:rPr>
          <w:rFonts w:ascii="Arial" w:hAnsi="Arial" w:cs="Arial"/>
          <w:b/>
          <w:sz w:val="40"/>
          <w:szCs w:val="40"/>
        </w:rPr>
      </w:pPr>
      <w:r w:rsidRPr="00FE4AB6">
        <w:rPr>
          <w:rFonts w:ascii="Arial" w:hAnsi="Arial" w:cs="Arial"/>
          <w:b/>
          <w:spacing w:val="28"/>
          <w:sz w:val="40"/>
          <w:szCs w:val="40"/>
        </w:rPr>
        <w:t>Pfarrgemeinde:</w:t>
      </w:r>
      <w:r w:rsidRPr="00FE4AB6">
        <w:rPr>
          <w:rFonts w:ascii="Arial" w:hAnsi="Arial" w:cs="Arial"/>
          <w:b/>
          <w:sz w:val="40"/>
          <w:szCs w:val="40"/>
        </w:rPr>
        <w:t xml:space="preserve"> </w:t>
      </w:r>
      <w:r w:rsidRPr="00FE4AB6">
        <w:rPr>
          <w:rFonts w:ascii="Arial" w:hAnsi="Arial" w:cs="Arial"/>
          <w:b/>
          <w:sz w:val="40"/>
          <w:szCs w:val="40"/>
        </w:rPr>
        <w:tab/>
      </w:r>
    </w:p>
    <w:p w:rsidR="0032169F" w:rsidRDefault="0032169F" w:rsidP="0032169F">
      <w:pPr>
        <w:tabs>
          <w:tab w:val="left" w:pos="7371"/>
        </w:tabs>
        <w:spacing w:before="120" w:after="120" w:line="200" w:lineRule="exact"/>
        <w:rPr>
          <w:rFonts w:ascii="Arial" w:hAnsi="Arial" w:cs="Arial"/>
          <w:b/>
          <w:sz w:val="40"/>
          <w:szCs w:val="40"/>
        </w:rPr>
      </w:pPr>
    </w:p>
    <w:p w:rsidR="0032169F" w:rsidRPr="00FE4AB6" w:rsidRDefault="0032169F" w:rsidP="00710513">
      <w:pPr>
        <w:pBdr>
          <w:top w:val="single" w:sz="4" w:space="1" w:color="auto"/>
        </w:pBdr>
        <w:tabs>
          <w:tab w:val="left" w:pos="7371"/>
        </w:tabs>
        <w:spacing w:before="120" w:after="120" w:line="200" w:lineRule="exact"/>
        <w:rPr>
          <w:rFonts w:ascii="Arial" w:hAnsi="Arial" w:cs="Arial"/>
          <w:b/>
          <w:sz w:val="40"/>
          <w:szCs w:val="40"/>
        </w:rPr>
      </w:pPr>
    </w:p>
    <w:p w:rsidR="005C1DD9" w:rsidRDefault="005C1DD9">
      <w:pPr>
        <w:tabs>
          <w:tab w:val="left" w:pos="10490"/>
        </w:tabs>
        <w:spacing w:before="120" w:after="120"/>
        <w:rPr>
          <w:sz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36"/>
        <w:gridCol w:w="922"/>
        <w:gridCol w:w="4465"/>
        <w:gridCol w:w="921"/>
      </w:tblGrid>
      <w:tr w:rsidR="005C1DD9" w:rsidRPr="00710513">
        <w:trPr>
          <w:trHeight w:hRule="exact" w:val="520"/>
        </w:trPr>
        <w:tc>
          <w:tcPr>
            <w:tcW w:w="4536" w:type="dxa"/>
            <w:tcBorders>
              <w:bottom w:val="nil"/>
            </w:tcBorders>
            <w:shd w:val="pct10" w:color="auto" w:fill="auto"/>
          </w:tcPr>
          <w:p w:rsidR="005C1DD9" w:rsidRPr="00DE5443" w:rsidRDefault="005C1DD9">
            <w:pPr>
              <w:spacing w:before="120"/>
              <w:ind w:left="567"/>
              <w:rPr>
                <w:rFonts w:ascii="Calibri" w:hAnsi="Calibri"/>
                <w:b/>
                <w:smallCaps/>
                <w:sz w:val="36"/>
                <w:szCs w:val="36"/>
              </w:rPr>
            </w:pPr>
            <w:r w:rsidRPr="00DE5443">
              <w:rPr>
                <w:rFonts w:ascii="Calibri" w:hAnsi="Calibri"/>
                <w:b/>
                <w:smallCaps/>
                <w:sz w:val="36"/>
                <w:szCs w:val="36"/>
              </w:rPr>
              <w:t>Name</w:t>
            </w:r>
          </w:p>
        </w:tc>
        <w:tc>
          <w:tcPr>
            <w:tcW w:w="922" w:type="dxa"/>
            <w:tcBorders>
              <w:bottom w:val="nil"/>
            </w:tcBorders>
            <w:shd w:val="pct10" w:color="auto" w:fill="auto"/>
          </w:tcPr>
          <w:p w:rsidR="005C1DD9" w:rsidRPr="00DE5443" w:rsidRDefault="005C1DD9">
            <w:pPr>
              <w:spacing w:before="120"/>
              <w:jc w:val="center"/>
              <w:rPr>
                <w:rFonts w:ascii="Calibri" w:hAnsi="Calibri"/>
                <w:sz w:val="16"/>
                <w:szCs w:val="16"/>
              </w:rPr>
            </w:pPr>
            <w:r w:rsidRPr="00DE5443">
              <w:rPr>
                <w:rFonts w:ascii="Calibri" w:hAnsi="Calibri"/>
                <w:sz w:val="16"/>
                <w:szCs w:val="16"/>
              </w:rPr>
              <w:t>Zahl der Stimmenn</w:t>
            </w:r>
          </w:p>
        </w:tc>
        <w:tc>
          <w:tcPr>
            <w:tcW w:w="4465" w:type="dxa"/>
            <w:tcBorders>
              <w:bottom w:val="nil"/>
            </w:tcBorders>
            <w:shd w:val="pct10" w:color="auto" w:fill="auto"/>
          </w:tcPr>
          <w:p w:rsidR="005C1DD9" w:rsidRPr="00DE5443" w:rsidRDefault="005C1DD9">
            <w:pPr>
              <w:spacing w:before="120"/>
              <w:ind w:left="567"/>
              <w:rPr>
                <w:rFonts w:ascii="Calibri" w:hAnsi="Calibri"/>
                <w:b/>
                <w:smallCaps/>
                <w:sz w:val="36"/>
                <w:szCs w:val="36"/>
              </w:rPr>
            </w:pPr>
            <w:r w:rsidRPr="00DE5443">
              <w:rPr>
                <w:rFonts w:ascii="Calibri" w:hAnsi="Calibri"/>
                <w:b/>
                <w:smallCaps/>
                <w:sz w:val="36"/>
                <w:szCs w:val="36"/>
              </w:rPr>
              <w:t>Name</w:t>
            </w:r>
          </w:p>
        </w:tc>
        <w:tc>
          <w:tcPr>
            <w:tcW w:w="921" w:type="dxa"/>
            <w:tcBorders>
              <w:bottom w:val="nil"/>
            </w:tcBorders>
            <w:shd w:val="pct10" w:color="auto" w:fill="auto"/>
          </w:tcPr>
          <w:p w:rsidR="005C1DD9" w:rsidRPr="00DE5443" w:rsidRDefault="005C1DD9">
            <w:pPr>
              <w:spacing w:before="120"/>
              <w:jc w:val="center"/>
              <w:rPr>
                <w:rFonts w:ascii="Calibri" w:hAnsi="Calibri"/>
                <w:sz w:val="16"/>
                <w:szCs w:val="16"/>
              </w:rPr>
            </w:pPr>
            <w:r w:rsidRPr="00DE5443">
              <w:rPr>
                <w:rFonts w:ascii="Calibri" w:hAnsi="Calibri"/>
                <w:sz w:val="16"/>
                <w:szCs w:val="16"/>
              </w:rPr>
              <w:t>Zahl der Stimmen</w:t>
            </w: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Pr="00710513" w:rsidRDefault="005C1DD9">
            <w:pPr>
              <w:spacing w:before="12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3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4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5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6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7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8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9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0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1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2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3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5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6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7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9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0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1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2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3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4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5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6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7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8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</w:tbl>
    <w:p w:rsidR="005C1DD9" w:rsidRPr="00DE5443" w:rsidRDefault="005C1DD9">
      <w:pPr>
        <w:tabs>
          <w:tab w:val="left" w:pos="5387"/>
          <w:tab w:val="left" w:pos="9214"/>
        </w:tabs>
        <w:spacing w:before="240"/>
        <w:ind w:right="-425"/>
        <w:rPr>
          <w:rFonts w:ascii="Calibri" w:hAnsi="Calibri"/>
          <w:b/>
          <w:sz w:val="22"/>
        </w:rPr>
      </w:pPr>
      <w:r w:rsidRPr="00DE5443">
        <w:rPr>
          <w:rFonts w:ascii="Calibri" w:hAnsi="Calibri"/>
          <w:sz w:val="36"/>
        </w:rPr>
        <w:t xml:space="preserve">In den Pfarrgemeinderat sind die </w:t>
      </w:r>
      <w:r w:rsidRPr="00DE5443">
        <w:rPr>
          <w:rFonts w:ascii="Calibri" w:hAnsi="Calibri"/>
          <w:b/>
          <w:sz w:val="36"/>
        </w:rPr>
        <w:t>Personen Nr. 1</w:t>
      </w:r>
      <w:r w:rsidR="00FE4AB6" w:rsidRPr="00DE5443">
        <w:rPr>
          <w:rFonts w:ascii="Calibri" w:hAnsi="Calibri"/>
          <w:b/>
          <w:sz w:val="36"/>
        </w:rPr>
        <w:t>.</w:t>
      </w:r>
      <w:r w:rsidRPr="00DE5443">
        <w:rPr>
          <w:rFonts w:ascii="Calibri" w:hAnsi="Calibri"/>
          <w:b/>
          <w:sz w:val="36"/>
        </w:rPr>
        <w:t xml:space="preserve"> bis  </w:t>
      </w:r>
      <w:r w:rsidRPr="00DE5443">
        <w:rPr>
          <w:rFonts w:ascii="Calibri" w:hAnsi="Calibri"/>
          <w:b/>
          <w:sz w:val="36"/>
          <w:u w:val="single"/>
        </w:rPr>
        <w:tab/>
      </w:r>
      <w:r w:rsidRPr="00DE5443">
        <w:rPr>
          <w:rFonts w:ascii="Calibri" w:hAnsi="Calibri"/>
          <w:b/>
          <w:sz w:val="36"/>
        </w:rPr>
        <w:t xml:space="preserve"> gewählt.</w:t>
      </w:r>
    </w:p>
    <w:p w:rsidR="005C1DD9" w:rsidRDefault="005C1DD9">
      <w:pPr>
        <w:tabs>
          <w:tab w:val="left" w:pos="5387"/>
        </w:tabs>
        <w:ind w:right="-425"/>
        <w:rPr>
          <w:b/>
          <w:sz w:val="22"/>
        </w:rPr>
      </w:pPr>
    </w:p>
    <w:p w:rsidR="005C1DD9" w:rsidRDefault="005C1DD9">
      <w:pPr>
        <w:tabs>
          <w:tab w:val="left" w:pos="5387"/>
        </w:tabs>
        <w:ind w:right="-425"/>
        <w:rPr>
          <w:b/>
          <w:sz w:val="22"/>
        </w:rPr>
      </w:pPr>
    </w:p>
    <w:p w:rsidR="005C1DD9" w:rsidRPr="00DE5443" w:rsidRDefault="005C1DD9">
      <w:pPr>
        <w:tabs>
          <w:tab w:val="left" w:pos="5387"/>
        </w:tabs>
        <w:ind w:right="-143"/>
        <w:rPr>
          <w:rFonts w:ascii="Calibri" w:hAnsi="Calibri"/>
          <w:sz w:val="32"/>
          <w:szCs w:val="32"/>
        </w:rPr>
      </w:pPr>
      <w:r w:rsidRPr="00DE5443">
        <w:rPr>
          <w:rFonts w:ascii="Calibri" w:hAnsi="Calibri"/>
          <w:sz w:val="32"/>
          <w:szCs w:val="32"/>
        </w:rPr>
        <w:t xml:space="preserve">Einsprüche gegen die Wahl sind innerhalb von zwei Wochen nach der Wahl </w:t>
      </w:r>
      <w:r w:rsidRPr="00DE5443">
        <w:rPr>
          <w:rFonts w:ascii="Calibri" w:hAnsi="Calibri"/>
          <w:sz w:val="32"/>
          <w:szCs w:val="32"/>
        </w:rPr>
        <w:br/>
        <w:t>schriftlich unter Angabe von Gründen an den Wahlvorstand zu richten.</w:t>
      </w:r>
    </w:p>
    <w:p w:rsidR="005C1DD9" w:rsidRDefault="005C1DD9">
      <w:pPr>
        <w:tabs>
          <w:tab w:val="left" w:pos="5387"/>
        </w:tabs>
        <w:ind w:right="-143"/>
        <w:rPr>
          <w:rFonts w:ascii="Arial" w:hAnsi="Arial"/>
          <w:sz w:val="28"/>
        </w:rPr>
      </w:pPr>
    </w:p>
    <w:p w:rsidR="005C1DD9" w:rsidRDefault="005C1DD9">
      <w:pPr>
        <w:tabs>
          <w:tab w:val="left" w:pos="5387"/>
        </w:tabs>
        <w:ind w:right="-143"/>
        <w:rPr>
          <w:sz w:val="22"/>
        </w:rPr>
      </w:pPr>
    </w:p>
    <w:p w:rsidR="005C1DD9" w:rsidRDefault="005C1DD9">
      <w:pPr>
        <w:tabs>
          <w:tab w:val="left" w:pos="3119"/>
          <w:tab w:val="left" w:pos="4536"/>
          <w:tab w:val="left" w:pos="9923"/>
        </w:tabs>
        <w:ind w:right="-143"/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  <w:u w:val="single"/>
        </w:rPr>
        <w:tab/>
      </w:r>
      <w:r>
        <w:rPr>
          <w:rFonts w:ascii="Arial" w:hAnsi="Arial"/>
          <w:sz w:val="22"/>
        </w:rPr>
        <w:t xml:space="preserve"> , den </w:t>
      </w:r>
      <w:r>
        <w:rPr>
          <w:rFonts w:ascii="Arial" w:hAnsi="Arial"/>
          <w:sz w:val="22"/>
          <w:u w:val="single"/>
        </w:rPr>
        <w:t xml:space="preserve"> </w:t>
      </w:r>
      <w:r>
        <w:rPr>
          <w:rFonts w:ascii="Arial" w:hAnsi="Arial"/>
          <w:sz w:val="22"/>
          <w:u w:val="single"/>
        </w:rPr>
        <w:tab/>
      </w:r>
      <w:r>
        <w:rPr>
          <w:rFonts w:ascii="Arial" w:hAnsi="Arial"/>
          <w:sz w:val="22"/>
        </w:rPr>
        <w:t xml:space="preserve">     </w:t>
      </w:r>
      <w:r>
        <w:rPr>
          <w:rFonts w:ascii="Arial" w:hAnsi="Arial"/>
          <w:sz w:val="22"/>
          <w:u w:val="single"/>
        </w:rPr>
        <w:tab/>
      </w:r>
    </w:p>
    <w:p w:rsidR="005C1DD9" w:rsidRPr="00DE5443" w:rsidRDefault="007A2105">
      <w:pPr>
        <w:tabs>
          <w:tab w:val="left" w:pos="3119"/>
          <w:tab w:val="left" w:pos="4820"/>
          <w:tab w:val="left" w:pos="9072"/>
        </w:tabs>
        <w:ind w:right="-143"/>
        <w:jc w:val="center"/>
        <w:rPr>
          <w:rFonts w:ascii="Calibri" w:hAnsi="Calibri"/>
        </w:rPr>
      </w:pP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margin">
                  <wp:posOffset>8255</wp:posOffset>
                </wp:positionH>
                <wp:positionV relativeFrom="paragraph">
                  <wp:posOffset>511175</wp:posOffset>
                </wp:positionV>
                <wp:extent cx="6867525" cy="26733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1DD9" w:rsidRDefault="005C1DD9">
                            <w:pPr>
                              <w:tabs>
                                <w:tab w:val="left" w:pos="10490"/>
                              </w:tabs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.65pt;margin-top:40.25pt;width:540.75pt;height:21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" o:allowincell="f" filled="f" stroked="f" strokeweight="1pt">
                <v:textbox inset="1pt,1pt,1pt,1pt">
                  <w:txbxContent>
                    <w:p w:rsidR="005C1DD9" w:rsidRDefault="005C1DD9">
                      <w:pPr>
                        <w:tabs>
                          <w:tab w:val="left" w:pos="10490"/>
                        </w:tabs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1DD9">
        <w:rPr>
          <w:rFonts w:ascii="Arial" w:hAnsi="Arial"/>
          <w:sz w:val="22"/>
        </w:rPr>
        <w:tab/>
      </w:r>
      <w:r w:rsidR="005C1DD9">
        <w:rPr>
          <w:rFonts w:ascii="Arial" w:hAnsi="Arial"/>
          <w:sz w:val="22"/>
        </w:rPr>
        <w:tab/>
      </w:r>
      <w:r w:rsidR="005C1DD9" w:rsidRPr="00DE5443">
        <w:rPr>
          <w:rFonts w:ascii="Calibri" w:hAnsi="Calibri"/>
          <w:sz w:val="22"/>
        </w:rPr>
        <w:t>(Unterschrift Wahlleiter/in)</w:t>
      </w:r>
    </w:p>
    <w:sectPr w:rsidR="005C1DD9" w:rsidRPr="00DE5443">
      <w:pgSz w:w="11907" w:h="16840"/>
      <w:pgMar w:top="851" w:right="709" w:bottom="851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DD9" w:rsidRDefault="005C1DD9">
      <w:r>
        <w:separator/>
      </w:r>
    </w:p>
  </w:endnote>
  <w:endnote w:type="continuationSeparator" w:id="0">
    <w:p w:rsidR="005C1DD9" w:rsidRDefault="005C1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DD9" w:rsidRDefault="005C1DD9">
      <w:r>
        <w:separator/>
      </w:r>
    </w:p>
  </w:footnote>
  <w:footnote w:type="continuationSeparator" w:id="0">
    <w:p w:rsidR="005C1DD9" w:rsidRDefault="005C1D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C462B"/>
    <w:multiLevelType w:val="singleLevel"/>
    <w:tmpl w:val="6240AB9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7F6C3335"/>
    <w:multiLevelType w:val="singleLevel"/>
    <w:tmpl w:val="852EA8C8"/>
    <w:lvl w:ilvl="0">
      <w:start w:val="15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0"/>
  </w:num>
  <w:num w:numId="2">
    <w:abstractNumId w:val="1"/>
  </w:num>
  <w:num w:numId="3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7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8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9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0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1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2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3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4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6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8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0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1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2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3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4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5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6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7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8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421"/>
    <w:rsid w:val="002E549D"/>
    <w:rsid w:val="0032169F"/>
    <w:rsid w:val="00362421"/>
    <w:rsid w:val="005C1DD9"/>
    <w:rsid w:val="00710513"/>
    <w:rsid w:val="007A2105"/>
    <w:rsid w:val="009A7DEE"/>
    <w:rsid w:val="00DE5443"/>
    <w:rsid w:val="00FD7E93"/>
    <w:rsid w:val="00FE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  <w15:docId w15:val="{C76362E3-972A-4DA8-87DF-89D0AB31E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DE54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DE5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Wahl zum Pfarrgemeinderat am 11./12. November 1995</vt:lpstr>
    </vt:vector>
  </TitlesOfParts>
  <Company>BO Mainz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Wahl zum Pfarrgemeinderat am 11./12. November 1995</dc:title>
  <dc:subject>Austragung aus dem Wählerverzeichnis</dc:subject>
  <dc:creator>BO Mainz</dc:creator>
  <cp:lastModifiedBy>Monika Dörr</cp:lastModifiedBy>
  <cp:revision>3</cp:revision>
  <cp:lastPrinted>2007-03-19T11:23:00Z</cp:lastPrinted>
  <dcterms:created xsi:type="dcterms:W3CDTF">2024-03-08T13:50:00Z</dcterms:created>
  <dcterms:modified xsi:type="dcterms:W3CDTF">2024-03-08T13:50:00Z</dcterms:modified>
</cp:coreProperties>
</file>