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1F" w:rsidRDefault="00F34748" w:rsidP="00351E15">
      <w:pPr>
        <w:pStyle w:val="Beschriftung"/>
        <w:spacing w:before="0"/>
        <w:ind w:left="-426"/>
        <w:rPr>
          <w:rFonts w:ascii="Arial" w:hAnsi="Arial" w:cs="Arial"/>
          <w:b/>
          <w:i w:val="0"/>
          <w:szCs w:val="32"/>
        </w:rPr>
      </w:pPr>
      <w:r>
        <w:rPr>
          <w:noProof/>
        </w:rPr>
        <w:drawing>
          <wp:inline distT="0" distB="0" distL="0" distR="0">
            <wp:extent cx="3076575" cy="1424318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-Wahlen_Logo_Mainz_25_CMYK_s_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47" cy="14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3175</wp:posOffset>
                </wp:positionV>
                <wp:extent cx="2515870" cy="1369695"/>
                <wp:effectExtent l="0" t="0" r="17780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15" w:rsidRDefault="00351E15"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Pfarrei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pt;margin-top:.25pt;width:198.1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">
                <v:textbox>
                  <w:txbxContent>
                    <w:p w:rsidR="00351E15" w:rsidRDefault="00351E15"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>Pfarrei</w:t>
                      </w:r>
                    </w:p>
                  </w:txbxContent>
                </v:textbox>
              </v:shape>
            </w:pict>
          </mc:Fallback>
        </mc:AlternateContent>
      </w:r>
    </w:p>
    <w:p w:rsidR="007F431F" w:rsidRDefault="007F431F" w:rsidP="00351E15">
      <w:pPr>
        <w:rPr>
          <w:rFonts w:ascii="Arial" w:hAnsi="Arial" w:cs="Arial"/>
        </w:rPr>
      </w:pPr>
    </w:p>
    <w:p w:rsidR="001A6AED" w:rsidRDefault="007F431F" w:rsidP="001A6AED">
      <w:pPr>
        <w:tabs>
          <w:tab w:val="left" w:pos="9072"/>
        </w:tabs>
        <w:spacing w:before="240" w:after="240"/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</w:pPr>
      <w:r w:rsidRPr="00351E15"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  <w:t>Unsere Kandid</w:t>
      </w:r>
      <w:r w:rsidR="001A6AED"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  <w:t>ierenden für den pfarreirat</w:t>
      </w:r>
    </w:p>
    <w:p w:rsidR="001A6AED" w:rsidRPr="001A6AED" w:rsidRDefault="001A6AED" w:rsidP="001A6AED">
      <w:pPr>
        <w:pStyle w:val="Blocktext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Gemeinde</w:t>
      </w:r>
      <w:r>
        <w:rPr>
          <w:color w:val="00B0F0"/>
          <w:sz w:val="36"/>
          <w:szCs w:val="36"/>
        </w:rPr>
        <w:t xml:space="preserve"> A</w:t>
      </w:r>
      <w:r w:rsidRPr="001A6AED">
        <w:rPr>
          <w:color w:val="00B0F0"/>
          <w:sz w:val="36"/>
          <w:szCs w:val="36"/>
        </w:rPr>
        <w:t>: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969"/>
      </w:tblGrid>
      <w:tr w:rsidR="00974D4D" w:rsidTr="00974D4D">
        <w:trPr>
          <w:trHeight w:val="794"/>
          <w:hidden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D4D" w:rsidRPr="00351E15" w:rsidRDefault="00974D4D">
            <w:pPr>
              <w:pStyle w:val="berschrift1"/>
              <w:rPr>
                <w:rFonts w:ascii="Calibri" w:hAnsi="Calibri"/>
                <w:sz w:val="32"/>
                <w:szCs w:val="32"/>
              </w:rPr>
            </w:pPr>
            <w:bookmarkStart w:id="0" w:name="_GoBack"/>
            <w:bookmarkEnd w:id="0"/>
            <w:r w:rsidRPr="00351E15">
              <w:rPr>
                <w:rFonts w:ascii="Calibri" w:hAnsi="Calibri"/>
                <w:sz w:val="32"/>
                <w:szCs w:val="32"/>
              </w:rPr>
              <w:t>Foto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974D4D" w:rsidRPr="00351E15" w:rsidRDefault="00974D4D">
            <w:pPr>
              <w:pStyle w:val="berschrift2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 xml:space="preserve">       Name</w:t>
            </w:r>
            <w:r w:rsidR="0044042B">
              <w:rPr>
                <w:rFonts w:ascii="Calibri" w:hAnsi="Calibri"/>
                <w:sz w:val="32"/>
                <w:szCs w:val="32"/>
              </w:rPr>
              <w:t>, Vorname</w:t>
            </w:r>
            <w:r w:rsidRPr="00351E15">
              <w:rPr>
                <w:rFonts w:ascii="Calibri" w:hAnsi="Calibri"/>
                <w:sz w:val="32"/>
                <w:szCs w:val="32"/>
              </w:rPr>
              <w:t xml:space="preserve">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974D4D" w:rsidRPr="00597034" w:rsidRDefault="00974D4D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597034">
              <w:rPr>
                <w:rFonts w:ascii="Calibri" w:hAnsi="Calibri"/>
                <w:b/>
                <w:sz w:val="32"/>
                <w:szCs w:val="32"/>
              </w:rPr>
              <w:t>Wohnort</w:t>
            </w:r>
            <w:r w:rsidRPr="00597034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</w:p>
        </w:tc>
      </w:tr>
      <w:tr w:rsidR="00974D4D" w:rsidTr="00974D4D">
        <w:trPr>
          <w:trHeight w:val="1716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single" w:sz="18" w:space="0" w:color="FFC000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214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840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2122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902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830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</w:tbl>
    <w:p w:rsidR="001A6AED" w:rsidRDefault="001A6AED">
      <w:pPr>
        <w:pStyle w:val="Blocktext"/>
      </w:pPr>
    </w:p>
    <w:p w:rsidR="001A6AED" w:rsidRPr="001A6AED" w:rsidRDefault="001A6AED">
      <w:pPr>
        <w:pStyle w:val="Blocktext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lastRenderedPageBreak/>
        <w:t>Gemeinde</w:t>
      </w:r>
      <w:r w:rsidRPr="001A6AED">
        <w:rPr>
          <w:color w:val="00B0F0"/>
          <w:sz w:val="36"/>
          <w:szCs w:val="36"/>
        </w:rPr>
        <w:t xml:space="preserve"> B:</w:t>
      </w:r>
    </w:p>
    <w:tbl>
      <w:tblPr>
        <w:tblW w:w="98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604"/>
        <w:gridCol w:w="3046"/>
        <w:gridCol w:w="3010"/>
      </w:tblGrid>
      <w:tr w:rsidR="001A6AED" w:rsidTr="001A6AED">
        <w:trPr>
          <w:trHeight w:val="794"/>
          <w:hidden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AED" w:rsidRPr="00351E15" w:rsidRDefault="001A6AED" w:rsidP="00EE0833">
            <w:pPr>
              <w:pStyle w:val="berschrift1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>Foto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8" w:space="0" w:color="FFC000"/>
              <w:right w:val="nil"/>
            </w:tcBorders>
          </w:tcPr>
          <w:p w:rsidR="001A6AED" w:rsidRPr="00351E15" w:rsidRDefault="001A6AED" w:rsidP="00EE0833">
            <w:pPr>
              <w:pStyle w:val="berschrift2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1A6AED" w:rsidRPr="00351E15" w:rsidRDefault="001A6AED" w:rsidP="00EE0833">
            <w:pPr>
              <w:pStyle w:val="berschrift2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 xml:space="preserve">       Name</w:t>
            </w:r>
            <w:r>
              <w:rPr>
                <w:rFonts w:ascii="Calibri" w:hAnsi="Calibri"/>
                <w:sz w:val="32"/>
                <w:szCs w:val="32"/>
              </w:rPr>
              <w:t>, Vorname</w:t>
            </w:r>
            <w:r w:rsidRPr="00351E15">
              <w:rPr>
                <w:rFonts w:ascii="Calibri" w:hAnsi="Calibri"/>
                <w:sz w:val="32"/>
                <w:szCs w:val="32"/>
              </w:rPr>
              <w:t xml:space="preserve">          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1A6AED" w:rsidRPr="00597034" w:rsidRDefault="001A6AED" w:rsidP="00EE0833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597034">
              <w:rPr>
                <w:rFonts w:ascii="Calibri" w:hAnsi="Calibri"/>
                <w:b/>
                <w:sz w:val="32"/>
                <w:szCs w:val="32"/>
              </w:rPr>
              <w:t>Wohnort</w:t>
            </w:r>
            <w:r w:rsidRPr="00597034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</w:p>
        </w:tc>
      </w:tr>
      <w:tr w:rsidR="001A6AED" w:rsidTr="001A6AED">
        <w:trPr>
          <w:trHeight w:val="1716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2604" w:type="dxa"/>
            <w:tcBorders>
              <w:top w:val="single" w:sz="18" w:space="0" w:color="FFC000"/>
              <w:bottom w:val="nil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46" w:type="dxa"/>
            <w:tcBorders>
              <w:top w:val="single" w:sz="18" w:space="0" w:color="FFC000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10" w:type="dxa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214"/>
              <w:rPr>
                <w:rFonts w:ascii="Arial" w:hAnsi="Arial" w:cs="Arial"/>
                <w:sz w:val="32"/>
              </w:rPr>
            </w:pPr>
          </w:p>
        </w:tc>
      </w:tr>
      <w:tr w:rsidR="001A6AED" w:rsidTr="001A6AED">
        <w:trPr>
          <w:trHeight w:val="1840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2604" w:type="dxa"/>
            <w:tcBorders>
              <w:bottom w:val="nil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1A6AED" w:rsidTr="001A6AED">
        <w:trPr>
          <w:trHeight w:val="2122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2604" w:type="dxa"/>
            <w:tcBorders>
              <w:bottom w:val="nil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</w:tbl>
    <w:p w:rsidR="001A6AED" w:rsidRDefault="001A6AED">
      <w:pPr>
        <w:pStyle w:val="Blocktext"/>
      </w:pPr>
    </w:p>
    <w:p w:rsidR="001A6AED" w:rsidRDefault="001A6AED">
      <w:pPr>
        <w:pStyle w:val="Blocktext"/>
      </w:pPr>
      <w:r w:rsidRPr="001A6AED">
        <w:rPr>
          <w:color w:val="00B0F0"/>
          <w:sz w:val="36"/>
          <w:szCs w:val="36"/>
        </w:rPr>
        <w:t>Gemeinde C</w:t>
      </w:r>
      <w:r>
        <w:t>: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969"/>
      </w:tblGrid>
      <w:tr w:rsidR="001A6AED" w:rsidTr="00EE0833">
        <w:trPr>
          <w:trHeight w:val="794"/>
          <w:hidden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AED" w:rsidRPr="00351E15" w:rsidRDefault="001A6AED" w:rsidP="00EE0833">
            <w:pPr>
              <w:pStyle w:val="berschrift1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>Foto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1A6AED" w:rsidRPr="00351E15" w:rsidRDefault="001A6AED" w:rsidP="00EE0833">
            <w:pPr>
              <w:pStyle w:val="berschrift2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 xml:space="preserve">       Name</w:t>
            </w:r>
            <w:r>
              <w:rPr>
                <w:rFonts w:ascii="Calibri" w:hAnsi="Calibri"/>
                <w:sz w:val="32"/>
                <w:szCs w:val="32"/>
              </w:rPr>
              <w:t>, Vorname</w:t>
            </w:r>
            <w:r w:rsidRPr="00351E15">
              <w:rPr>
                <w:rFonts w:ascii="Calibri" w:hAnsi="Calibri"/>
                <w:sz w:val="32"/>
                <w:szCs w:val="32"/>
              </w:rPr>
              <w:t xml:space="preserve">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1A6AED" w:rsidRPr="00597034" w:rsidRDefault="001A6AED" w:rsidP="00EE0833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597034">
              <w:rPr>
                <w:rFonts w:ascii="Calibri" w:hAnsi="Calibri"/>
                <w:b/>
                <w:sz w:val="32"/>
                <w:szCs w:val="32"/>
              </w:rPr>
              <w:t>Wohnort</w:t>
            </w:r>
            <w:r w:rsidRPr="00597034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</w:p>
        </w:tc>
      </w:tr>
      <w:tr w:rsidR="001A6AED" w:rsidTr="00EE0833">
        <w:trPr>
          <w:trHeight w:val="1716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single" w:sz="18" w:space="0" w:color="FFC000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214"/>
              <w:rPr>
                <w:rFonts w:ascii="Arial" w:hAnsi="Arial" w:cs="Arial"/>
                <w:sz w:val="32"/>
              </w:rPr>
            </w:pPr>
          </w:p>
        </w:tc>
      </w:tr>
      <w:tr w:rsidR="001A6AED" w:rsidTr="00EE0833">
        <w:trPr>
          <w:trHeight w:val="1840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1A6AED" w:rsidTr="00EE0833">
        <w:trPr>
          <w:trHeight w:val="2122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6AED" w:rsidRDefault="001A6AED" w:rsidP="00EE0833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</w:tbl>
    <w:p w:rsidR="001A6AED" w:rsidRDefault="001A6AED">
      <w:pPr>
        <w:pStyle w:val="Blocktext"/>
      </w:pPr>
    </w:p>
    <w:p w:rsidR="005C753F" w:rsidRPr="0044042B" w:rsidRDefault="005C753F">
      <w:pPr>
        <w:pStyle w:val="Blocktext"/>
        <w:rPr>
          <w:rFonts w:asciiTheme="minorHAnsi" w:hAnsiTheme="minorHAnsi"/>
          <w:szCs w:val="28"/>
        </w:rPr>
      </w:pPr>
      <w:r>
        <w:br/>
      </w:r>
      <w:r w:rsidRPr="0044042B">
        <w:rPr>
          <w:rFonts w:asciiTheme="minorHAnsi" w:hAnsiTheme="minorHAnsi"/>
          <w:szCs w:val="28"/>
        </w:rPr>
        <w:t>Die Reihenfolge der Kandidatinnen und Kandidaten wurde durch das Los bestimmt.</w:t>
      </w:r>
    </w:p>
    <w:sectPr w:rsidR="005C753F" w:rsidRPr="0044042B" w:rsidSect="002C1D18">
      <w:pgSz w:w="11906" w:h="16838"/>
      <w:pgMar w:top="709" w:right="1133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F" w:rsidRDefault="005C753F">
      <w:r>
        <w:separator/>
      </w:r>
    </w:p>
  </w:endnote>
  <w:endnote w:type="continuationSeparator" w:id="0">
    <w:p w:rsidR="005C753F" w:rsidRDefault="005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F" w:rsidRDefault="005C753F">
      <w:r>
        <w:separator/>
      </w:r>
    </w:p>
  </w:footnote>
  <w:footnote w:type="continuationSeparator" w:id="0">
    <w:p w:rsidR="005C753F" w:rsidRDefault="005C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D"/>
    <w:rsid w:val="000D7E50"/>
    <w:rsid w:val="001A6AED"/>
    <w:rsid w:val="002C1D18"/>
    <w:rsid w:val="00351E15"/>
    <w:rsid w:val="00356E5A"/>
    <w:rsid w:val="003E6C76"/>
    <w:rsid w:val="003F2E95"/>
    <w:rsid w:val="0044042B"/>
    <w:rsid w:val="00597034"/>
    <w:rsid w:val="005C753F"/>
    <w:rsid w:val="007F431F"/>
    <w:rsid w:val="008705CA"/>
    <w:rsid w:val="00960529"/>
    <w:rsid w:val="00974D4D"/>
    <w:rsid w:val="009E018E"/>
    <w:rsid w:val="00D85EDD"/>
    <w:rsid w:val="00DA210C"/>
    <w:rsid w:val="00F34748"/>
    <w:rsid w:val="00F56495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D659"/>
  <w15:docId w15:val="{A43E2A38-3CE1-48C9-B1AE-45E13EE3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ind w:left="-10"/>
      <w:outlineLvl w:val="1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360"/>
      <w:ind w:right="1"/>
    </w:pPr>
    <w:rPr>
      <w:i/>
      <w:smallCaps/>
      <w:spacing w:val="28"/>
      <w:sz w:val="32"/>
    </w:rPr>
  </w:style>
  <w:style w:type="paragraph" w:styleId="Blocktext">
    <w:name w:val="Block Text"/>
    <w:basedOn w:val="Standard"/>
    <w:pPr>
      <w:spacing w:before="120"/>
      <w:ind w:left="-567" w:right="-567"/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rsid w:val="00351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45F-EDF3-491E-B553-2313B49B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Pfarrgemeinderat am 11./12. November 1995</vt:lpstr>
    </vt:vector>
  </TitlesOfParts>
  <Company>BO Mainz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Pfarrgemeinderat am 11./12. November 1995</dc:title>
  <dc:subject>Austragung aus dem Wählerverzeichnis</dc:subject>
  <dc:creator>BO Mainz</dc:creator>
  <cp:lastModifiedBy>Merwe Hunzelmann</cp:lastModifiedBy>
  <cp:revision>3</cp:revision>
  <cp:lastPrinted>2023-09-18T15:06:00Z</cp:lastPrinted>
  <dcterms:created xsi:type="dcterms:W3CDTF">2024-06-07T10:09:00Z</dcterms:created>
  <dcterms:modified xsi:type="dcterms:W3CDTF">2024-07-11T12:06:00Z</dcterms:modified>
</cp:coreProperties>
</file>