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E9" w:rsidRDefault="004F7F4F">
      <w:pPr>
        <w:rPr>
          <w:rFonts w:ascii="Arial" w:hAnsi="Arial" w:cs="Arial"/>
          <w:sz w:val="22"/>
          <w:szCs w:val="22"/>
        </w:rPr>
      </w:pPr>
      <w:r>
        <w:rPr>
          <w:rFonts w:ascii="Arial" w:hAnsi="Arial" w:cs="Arial"/>
          <w:sz w:val="22"/>
          <w:szCs w:val="22"/>
        </w:rPr>
        <w:t>Diese Vorlage dient zur Beurteilung der Arbeitsbedingungen unter dem Gesichtspunkt d</w:t>
      </w:r>
      <w:r w:rsidR="00934DBC">
        <w:rPr>
          <w:rFonts w:ascii="Arial" w:hAnsi="Arial" w:cs="Arial"/>
          <w:sz w:val="22"/>
          <w:szCs w:val="22"/>
        </w:rPr>
        <w:t xml:space="preserve">er Infektionsgefährdung mit </w:t>
      </w:r>
      <w:r>
        <w:rPr>
          <w:rFonts w:ascii="Arial" w:hAnsi="Arial" w:cs="Arial"/>
          <w:sz w:val="22"/>
          <w:szCs w:val="22"/>
        </w:rPr>
        <w:t xml:space="preserve">SARS-CoV-2. Sie ist als Ergänzung der bereits vorhandenen Gefährdungsbeurteilung zu sehen und muss an die örtlichen Gegebenheiten der jeweiligen Einrichtung angepasst werden. </w:t>
      </w:r>
      <w:r w:rsidR="00F94B0B">
        <w:rPr>
          <w:rFonts w:ascii="Arial" w:hAnsi="Arial" w:cs="Arial"/>
          <w:sz w:val="22"/>
          <w:szCs w:val="22"/>
        </w:rPr>
        <w:t xml:space="preserve">Dabei sind auch die </w:t>
      </w:r>
      <w:r w:rsidR="00F94B0B" w:rsidRPr="00F94B0B">
        <w:rPr>
          <w:rFonts w:ascii="Arial" w:hAnsi="Arial" w:cs="Arial"/>
          <w:sz w:val="22"/>
          <w:szCs w:val="22"/>
        </w:rPr>
        <w:t xml:space="preserve">tagesaktuellen behördlichen Vorgaben und die aktuellen Empfehlungen des Robert-Koch-Instituts </w:t>
      </w:r>
      <w:r w:rsidR="00F94B0B">
        <w:rPr>
          <w:rFonts w:ascii="Arial" w:hAnsi="Arial" w:cs="Arial"/>
          <w:sz w:val="22"/>
          <w:szCs w:val="22"/>
        </w:rPr>
        <w:t xml:space="preserve">zu beachten. </w:t>
      </w:r>
      <w:r w:rsidR="00934DBC">
        <w:rPr>
          <w:rFonts w:ascii="Arial" w:hAnsi="Arial" w:cs="Arial"/>
          <w:sz w:val="22"/>
          <w:szCs w:val="22"/>
        </w:rPr>
        <w:t>Da durch</w:t>
      </w:r>
      <w:r w:rsidR="006412E9">
        <w:rPr>
          <w:rFonts w:ascii="Arial" w:hAnsi="Arial" w:cs="Arial"/>
          <w:sz w:val="22"/>
          <w:szCs w:val="22"/>
        </w:rPr>
        <w:t xml:space="preserve"> </w:t>
      </w:r>
      <w:r>
        <w:rPr>
          <w:rFonts w:ascii="Arial" w:hAnsi="Arial" w:cs="Arial"/>
          <w:sz w:val="22"/>
          <w:szCs w:val="22"/>
        </w:rPr>
        <w:t xml:space="preserve">SARS-CoV-2 </w:t>
      </w:r>
      <w:r w:rsidR="006412E9">
        <w:rPr>
          <w:rFonts w:ascii="Arial" w:hAnsi="Arial" w:cs="Arial"/>
          <w:sz w:val="22"/>
          <w:szCs w:val="22"/>
        </w:rPr>
        <w:t xml:space="preserve">nicht nur neue Gefährdungen entstehen, sondern </w:t>
      </w:r>
      <w:r>
        <w:rPr>
          <w:rFonts w:ascii="Arial" w:hAnsi="Arial" w:cs="Arial"/>
          <w:sz w:val="22"/>
          <w:szCs w:val="22"/>
        </w:rPr>
        <w:t xml:space="preserve">sich </w:t>
      </w:r>
      <w:r w:rsidR="006412E9">
        <w:rPr>
          <w:rFonts w:ascii="Arial" w:hAnsi="Arial" w:cs="Arial"/>
          <w:sz w:val="22"/>
          <w:szCs w:val="22"/>
        </w:rPr>
        <w:t>auch die Rahmenbedingungen für andere Gefährdunge</w:t>
      </w:r>
      <w:r>
        <w:rPr>
          <w:rFonts w:ascii="Arial" w:hAnsi="Arial" w:cs="Arial"/>
          <w:sz w:val="22"/>
          <w:szCs w:val="22"/>
        </w:rPr>
        <w:t>n</w:t>
      </w:r>
      <w:r w:rsidR="006412E9">
        <w:rPr>
          <w:rFonts w:ascii="Arial" w:hAnsi="Arial" w:cs="Arial"/>
          <w:sz w:val="22"/>
          <w:szCs w:val="22"/>
        </w:rPr>
        <w:t xml:space="preserve"> ändern</w:t>
      </w:r>
      <w:r>
        <w:rPr>
          <w:rFonts w:ascii="Arial" w:hAnsi="Arial" w:cs="Arial"/>
          <w:sz w:val="22"/>
          <w:szCs w:val="22"/>
        </w:rPr>
        <w:t xml:space="preserve"> können</w:t>
      </w:r>
      <w:r w:rsidR="006412E9">
        <w:rPr>
          <w:rFonts w:ascii="Arial" w:hAnsi="Arial" w:cs="Arial"/>
          <w:sz w:val="22"/>
          <w:szCs w:val="22"/>
        </w:rPr>
        <w:t xml:space="preserve">, ist die bereits bestehende </w:t>
      </w:r>
      <w:r>
        <w:rPr>
          <w:rFonts w:ascii="Arial" w:hAnsi="Arial" w:cs="Arial"/>
          <w:sz w:val="22"/>
          <w:szCs w:val="22"/>
        </w:rPr>
        <w:t>Gefährdungsbeurteilung</w:t>
      </w:r>
      <w:r w:rsidR="006412E9">
        <w:rPr>
          <w:rFonts w:ascii="Arial" w:hAnsi="Arial" w:cs="Arial"/>
          <w:sz w:val="22"/>
          <w:szCs w:val="22"/>
        </w:rPr>
        <w:t xml:space="preserve"> </w:t>
      </w:r>
      <w:r w:rsidR="002369F7">
        <w:rPr>
          <w:rFonts w:ascii="Arial" w:hAnsi="Arial" w:cs="Arial"/>
          <w:sz w:val="22"/>
          <w:szCs w:val="22"/>
        </w:rPr>
        <w:t xml:space="preserve">der Einrichtung </w:t>
      </w:r>
      <w:r w:rsidR="006412E9">
        <w:rPr>
          <w:rFonts w:ascii="Arial" w:hAnsi="Arial" w:cs="Arial"/>
          <w:sz w:val="22"/>
          <w:szCs w:val="22"/>
        </w:rPr>
        <w:t xml:space="preserve">kritisch zu </w:t>
      </w:r>
      <w:r w:rsidR="006412E9" w:rsidRPr="006F0EE2">
        <w:rPr>
          <w:rFonts w:ascii="Arial" w:hAnsi="Arial" w:cs="Arial"/>
          <w:sz w:val="22"/>
          <w:szCs w:val="22"/>
        </w:rPr>
        <w:t>überprüfen</w:t>
      </w:r>
      <w:r w:rsidR="008E1FD4" w:rsidRPr="006F0EE2">
        <w:rPr>
          <w:rFonts w:ascii="Arial" w:hAnsi="Arial" w:cs="Arial"/>
          <w:sz w:val="22"/>
          <w:szCs w:val="22"/>
        </w:rPr>
        <w:t xml:space="preserve"> und</w:t>
      </w:r>
      <w:r w:rsidR="003023B1" w:rsidRPr="006F0EE2">
        <w:rPr>
          <w:rFonts w:ascii="Arial" w:hAnsi="Arial" w:cs="Arial"/>
          <w:sz w:val="22"/>
          <w:szCs w:val="22"/>
        </w:rPr>
        <w:t xml:space="preserve"> im Bedarfsfall</w:t>
      </w:r>
      <w:r w:rsidR="008E1FD4" w:rsidRPr="006F0EE2">
        <w:rPr>
          <w:rFonts w:ascii="Arial" w:hAnsi="Arial" w:cs="Arial"/>
          <w:sz w:val="22"/>
          <w:szCs w:val="22"/>
        </w:rPr>
        <w:t xml:space="preserve"> zu ergänzen</w:t>
      </w:r>
      <w:r w:rsidR="006412E9" w:rsidRPr="006F0EE2">
        <w:rPr>
          <w:rFonts w:ascii="Arial" w:hAnsi="Arial" w:cs="Arial"/>
          <w:sz w:val="22"/>
          <w:szCs w:val="22"/>
        </w:rPr>
        <w:t>, z.</w:t>
      </w:r>
      <w:r w:rsidR="006412E9">
        <w:rPr>
          <w:rFonts w:ascii="Arial" w:hAnsi="Arial" w:cs="Arial"/>
          <w:sz w:val="22"/>
          <w:szCs w:val="22"/>
        </w:rPr>
        <w:t xml:space="preserve">B. in den Bereichen </w:t>
      </w:r>
      <w:r w:rsidR="006412E9" w:rsidRPr="002369F7">
        <w:rPr>
          <w:rFonts w:ascii="Arial" w:hAnsi="Arial" w:cs="Arial"/>
          <w:sz w:val="22"/>
          <w:szCs w:val="22"/>
        </w:rPr>
        <w:t>Erste</w:t>
      </w:r>
      <w:r w:rsidRPr="002369F7">
        <w:rPr>
          <w:rFonts w:ascii="Arial" w:hAnsi="Arial" w:cs="Arial"/>
          <w:sz w:val="22"/>
          <w:szCs w:val="22"/>
        </w:rPr>
        <w:t xml:space="preserve"> Hilfe, </w:t>
      </w:r>
      <w:r w:rsidRPr="009940A7">
        <w:rPr>
          <w:rFonts w:ascii="Arial" w:hAnsi="Arial" w:cs="Arial"/>
          <w:sz w:val="22"/>
          <w:szCs w:val="22"/>
        </w:rPr>
        <w:t>Ausflüge, psychische Belastungen, Einsatz von Fremdfirmen</w:t>
      </w:r>
      <w:r w:rsidR="002369F7">
        <w:rPr>
          <w:rFonts w:ascii="Arial" w:hAnsi="Arial" w:cs="Arial"/>
          <w:sz w:val="22"/>
          <w:szCs w:val="22"/>
        </w:rPr>
        <w:t xml:space="preserve">. </w:t>
      </w:r>
    </w:p>
    <w:p w:rsidR="000B147C" w:rsidRPr="000B147C" w:rsidRDefault="000B147C" w:rsidP="000B147C">
      <w:pPr>
        <w:ind w:left="142"/>
        <w:rPr>
          <w:rFonts w:ascii="Arial" w:hAnsi="Arial" w:cs="Arial"/>
          <w:sz w:val="22"/>
          <w:szCs w:val="22"/>
        </w:rPr>
      </w:pPr>
    </w:p>
    <w:tbl>
      <w:tblPr>
        <w:tblW w:w="14742" w:type="dxa"/>
        <w:tblInd w:w="70" w:type="dxa"/>
        <w:tblLayout w:type="fixed"/>
        <w:tblCellMar>
          <w:left w:w="70" w:type="dxa"/>
          <w:right w:w="70" w:type="dxa"/>
        </w:tblCellMar>
        <w:tblLook w:val="04A0" w:firstRow="1" w:lastRow="0" w:firstColumn="1" w:lastColumn="0" w:noHBand="0" w:noVBand="1"/>
      </w:tblPr>
      <w:tblGrid>
        <w:gridCol w:w="3684"/>
        <w:gridCol w:w="624"/>
        <w:gridCol w:w="624"/>
        <w:gridCol w:w="624"/>
        <w:gridCol w:w="4082"/>
        <w:gridCol w:w="1134"/>
        <w:gridCol w:w="1418"/>
        <w:gridCol w:w="1134"/>
        <w:gridCol w:w="1418"/>
      </w:tblGrid>
      <w:tr w:rsidR="002F0CEB" w:rsidRPr="002F0CEB" w:rsidTr="002F0CEB">
        <w:trPr>
          <w:trHeight w:val="283"/>
          <w:tblHeader/>
        </w:trPr>
        <w:tc>
          <w:tcPr>
            <w:tcW w:w="14742" w:type="dxa"/>
            <w:gridSpan w:val="9"/>
            <w:tcBorders>
              <w:top w:val="single" w:sz="4" w:space="0" w:color="auto"/>
              <w:left w:val="single" w:sz="4" w:space="0" w:color="auto"/>
              <w:right w:val="single" w:sz="4" w:space="0" w:color="auto"/>
            </w:tcBorders>
            <w:shd w:val="clear" w:color="auto" w:fill="D5DCE4"/>
            <w:noWrap/>
            <w:vAlign w:val="center"/>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t>Arbeitsbereich, Tätigkeit, Person:</w:t>
            </w:r>
          </w:p>
        </w:tc>
      </w:tr>
      <w:tr w:rsidR="002F0CEB" w:rsidRPr="002F0CEB" w:rsidTr="002F0CEB">
        <w:trPr>
          <w:trHeight w:val="454"/>
          <w:tblHeader/>
        </w:trPr>
        <w:tc>
          <w:tcPr>
            <w:tcW w:w="14742" w:type="dxa"/>
            <w:gridSpan w:val="9"/>
            <w:tcBorders>
              <w:left w:val="single" w:sz="4" w:space="0" w:color="auto"/>
              <w:right w:val="single" w:sz="4" w:space="0" w:color="auto"/>
            </w:tcBorders>
            <w:shd w:val="clear" w:color="auto" w:fill="D5DCE4"/>
            <w:noWrap/>
            <w:vAlign w:val="center"/>
          </w:tcPr>
          <w:p w:rsidR="002F0CEB" w:rsidRPr="002F0CEB" w:rsidRDefault="00853103" w:rsidP="002F0CEB">
            <w:pPr>
              <w:keepNext/>
              <w:keepLines/>
              <w:outlineLvl w:val="1"/>
              <w:rPr>
                <w:rFonts w:ascii="Arial" w:hAnsi="Arial"/>
                <w:b/>
                <w:bCs/>
                <w:sz w:val="20"/>
                <w:szCs w:val="26"/>
              </w:rPr>
            </w:pPr>
            <w:r>
              <w:rPr>
                <w:rFonts w:ascii="Arial" w:hAnsi="Arial"/>
                <w:b/>
                <w:bCs/>
                <w:sz w:val="20"/>
                <w:szCs w:val="26"/>
              </w:rPr>
              <w:t>Gesamte Kindertagesstätte</w:t>
            </w:r>
            <w:r>
              <w:rPr>
                <w:rStyle w:val="Funotenzeichen"/>
                <w:rFonts w:ascii="Arial" w:hAnsi="Arial"/>
                <w:b/>
                <w:bCs/>
                <w:sz w:val="20"/>
                <w:szCs w:val="26"/>
              </w:rPr>
              <w:footnoteReference w:id="1"/>
            </w:r>
          </w:p>
        </w:tc>
      </w:tr>
      <w:tr w:rsidR="002F0CEB" w:rsidRPr="002F0CEB" w:rsidTr="002F0CEB">
        <w:trPr>
          <w:trHeight w:val="270"/>
          <w:tblHeader/>
        </w:trPr>
        <w:tc>
          <w:tcPr>
            <w:tcW w:w="3684" w:type="dxa"/>
            <w:vMerge w:val="restart"/>
            <w:tcBorders>
              <w:top w:val="single" w:sz="4" w:space="0" w:color="auto"/>
              <w:left w:val="single" w:sz="4" w:space="0" w:color="auto"/>
              <w:bottom w:val="single" w:sz="4" w:space="0" w:color="auto"/>
              <w:right w:val="single" w:sz="4" w:space="0" w:color="auto"/>
            </w:tcBorders>
            <w:shd w:val="clear" w:color="auto" w:fill="D5DCE4"/>
            <w:noWrap/>
            <w:hideMark/>
          </w:tcPr>
          <w:p w:rsidR="002F0CEB" w:rsidRPr="002F0CEB" w:rsidRDefault="002F0CEB" w:rsidP="002F0CEB">
            <w:pPr>
              <w:shd w:val="clear" w:color="auto" w:fill="D5DCE4"/>
              <w:jc w:val="center"/>
              <w:rPr>
                <w:rFonts w:ascii="Arial" w:hAnsi="Arial" w:cs="Arial"/>
                <w:b/>
                <w:bCs/>
                <w:color w:val="000000"/>
                <w:sz w:val="20"/>
                <w:szCs w:val="20"/>
              </w:rPr>
            </w:pPr>
            <w:r w:rsidRPr="002F0CEB">
              <w:rPr>
                <w:rFonts w:ascii="Arial" w:hAnsi="Arial" w:cs="Arial"/>
                <w:b/>
                <w:bCs/>
                <w:color w:val="000000"/>
                <w:sz w:val="20"/>
                <w:szCs w:val="20"/>
              </w:rPr>
              <w:t>Gefährdungen</w:t>
            </w:r>
          </w:p>
          <w:p w:rsidR="002F0CEB" w:rsidRPr="002F0CEB" w:rsidRDefault="002F0CEB" w:rsidP="002F0CEB">
            <w:pPr>
              <w:jc w:val="center"/>
              <w:rPr>
                <w:rFonts w:ascii="Arial" w:hAnsi="Arial" w:cs="Arial"/>
                <w:b/>
                <w:bCs/>
                <w:color w:val="000000"/>
                <w:sz w:val="20"/>
                <w:szCs w:val="20"/>
              </w:rPr>
            </w:pPr>
          </w:p>
        </w:tc>
        <w:tc>
          <w:tcPr>
            <w:tcW w:w="1872" w:type="dxa"/>
            <w:gridSpan w:val="3"/>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Risikobewertung</w:t>
            </w:r>
          </w:p>
        </w:tc>
        <w:tc>
          <w:tcPr>
            <w:tcW w:w="4082" w:type="dxa"/>
            <w:tcBorders>
              <w:top w:val="single" w:sz="4" w:space="0" w:color="auto"/>
              <w:left w:val="nil"/>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Schutzziele/Maßnahmen</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 xml:space="preserve">Realisierung </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Wirksamkeitskontrolle</w:t>
            </w:r>
          </w:p>
        </w:tc>
      </w:tr>
      <w:tr w:rsidR="002F0CEB" w:rsidRPr="002F0CEB" w:rsidTr="002F0CEB">
        <w:trPr>
          <w:trHeight w:val="287"/>
          <w:tblHeader/>
        </w:trPr>
        <w:tc>
          <w:tcPr>
            <w:tcW w:w="3684" w:type="dxa"/>
            <w:vMerge/>
            <w:tcBorders>
              <w:left w:val="single" w:sz="4" w:space="0" w:color="auto"/>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624" w:type="dxa"/>
            <w:tcBorders>
              <w:top w:val="nil"/>
              <w:left w:val="nil"/>
              <w:bottom w:val="single" w:sz="4" w:space="0" w:color="000000"/>
              <w:right w:val="single" w:sz="4" w:space="0" w:color="auto"/>
            </w:tcBorders>
            <w:shd w:val="clear" w:color="000000" w:fill="92D050"/>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gering</w:t>
            </w:r>
          </w:p>
        </w:tc>
        <w:tc>
          <w:tcPr>
            <w:tcW w:w="624" w:type="dxa"/>
            <w:tcBorders>
              <w:top w:val="nil"/>
              <w:left w:val="nil"/>
              <w:bottom w:val="single" w:sz="4" w:space="0" w:color="000000"/>
              <w:right w:val="single" w:sz="4" w:space="0" w:color="auto"/>
            </w:tcBorders>
            <w:shd w:val="clear" w:color="000000" w:fill="FFFF66"/>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mittel</w:t>
            </w:r>
          </w:p>
        </w:tc>
        <w:tc>
          <w:tcPr>
            <w:tcW w:w="624" w:type="dxa"/>
            <w:tcBorders>
              <w:top w:val="nil"/>
              <w:left w:val="nil"/>
              <w:bottom w:val="single" w:sz="4" w:space="0" w:color="000000"/>
              <w:right w:val="single" w:sz="4" w:space="0" w:color="auto"/>
            </w:tcBorders>
            <w:shd w:val="clear" w:color="000000" w:fill="FF3737"/>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hoch</w:t>
            </w:r>
          </w:p>
        </w:tc>
        <w:tc>
          <w:tcPr>
            <w:tcW w:w="4082" w:type="dxa"/>
            <w:tcBorders>
              <w:left w:val="nil"/>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1134"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bis wann</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c>
          <w:tcPr>
            <w:tcW w:w="1134" w:type="dxa"/>
            <w:tcBorders>
              <w:top w:val="nil"/>
              <w:left w:val="nil"/>
              <w:bottom w:val="single" w:sz="4" w:space="0" w:color="000000"/>
              <w:right w:val="single" w:sz="4" w:space="0" w:color="auto"/>
            </w:tcBorders>
            <w:shd w:val="clear" w:color="auto" w:fill="D5DCE4"/>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Datum</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r>
      <w:tr w:rsidR="002F0CEB" w:rsidRPr="002F0CEB" w:rsidTr="002F0CEB">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pPr>
              <w:keepNext/>
              <w:keepLines/>
              <w:outlineLvl w:val="1"/>
              <w:rPr>
                <w:rFonts w:ascii="Arial" w:hAnsi="Arial"/>
                <w:b/>
                <w:bCs/>
                <w:sz w:val="20"/>
                <w:szCs w:val="26"/>
              </w:rPr>
            </w:pPr>
            <w:bookmarkStart w:id="0" w:name="_Toc38547457"/>
            <w:r w:rsidRPr="002F0CEB">
              <w:rPr>
                <w:rFonts w:ascii="Arial" w:hAnsi="Arial"/>
                <w:b/>
                <w:bCs/>
                <w:sz w:val="20"/>
                <w:szCs w:val="26"/>
              </w:rPr>
              <w:t xml:space="preserve">Infektionsgefährdung mit SARS-CoV-2 </w:t>
            </w:r>
            <w:bookmarkEnd w:id="0"/>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2F0CEB" w:rsidRPr="002F0CEB" w:rsidRDefault="002F0CEB">
            <w:pPr>
              <w:rPr>
                <w:rFonts w:ascii="Arial" w:hAnsi="Arial" w:cs="Arial"/>
                <w:color w:val="000000"/>
                <w:sz w:val="20"/>
                <w:szCs w:val="20"/>
              </w:rPr>
            </w:pPr>
            <w:r w:rsidRPr="002F0CEB">
              <w:rPr>
                <w:rFonts w:ascii="Arial" w:hAnsi="Arial" w:cs="Arial"/>
                <w:color w:val="000000"/>
                <w:sz w:val="20"/>
                <w:szCs w:val="20"/>
              </w:rPr>
              <w:t xml:space="preserve">Infektionen mit SARS-CoV-2 werden vermieden, bzw. </w:t>
            </w:r>
            <w:r w:rsidR="00853103">
              <w:rPr>
                <w:rFonts w:ascii="Arial" w:hAnsi="Arial" w:cs="Arial"/>
                <w:color w:val="000000"/>
                <w:sz w:val="20"/>
                <w:szCs w:val="20"/>
              </w:rPr>
              <w:t>auf ein vertretbares Maß</w:t>
            </w:r>
            <w:r w:rsidRPr="002F0CEB">
              <w:rPr>
                <w:rFonts w:ascii="Arial" w:hAnsi="Arial" w:cs="Arial"/>
                <w:color w:val="000000"/>
                <w:sz w:val="20"/>
                <w:szCs w:val="20"/>
              </w:rPr>
              <w:t xml:space="preserve"> minimieren.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r>
      <w:tr w:rsidR="00AC4472" w:rsidRPr="002F0CEB" w:rsidTr="002F0CEB">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AC4472" w:rsidRPr="00207C3F" w:rsidRDefault="00AC4472" w:rsidP="002F0CEB">
            <w:pPr>
              <w:rPr>
                <w:rFonts w:ascii="Arial" w:hAnsi="Arial" w:cs="Arial"/>
                <w:bCs/>
                <w:color w:val="000000"/>
                <w:sz w:val="20"/>
                <w:szCs w:val="20"/>
              </w:rPr>
            </w:pPr>
            <w:r w:rsidRPr="00207C3F">
              <w:rPr>
                <w:rFonts w:ascii="Arial" w:hAnsi="Arial" w:cs="Arial"/>
                <w:bCs/>
                <w:color w:val="000000"/>
                <w:sz w:val="20"/>
                <w:szCs w:val="20"/>
              </w:rPr>
              <w:t>Infektionsgefährdung mit dem SARS-CoV-2 durch Kontaktpersonen, die leichte oder unspezifische Symptome (Verdachtsfälle) aufweisen.</w:t>
            </w:r>
          </w:p>
          <w:p w:rsidR="00AC4472" w:rsidRPr="00207C3F" w:rsidRDefault="00D43A60" w:rsidP="002F0CEB">
            <w:pPr>
              <w:rPr>
                <w:rFonts w:ascii="Arial" w:hAnsi="Arial" w:cs="Arial"/>
                <w:bCs/>
                <w:color w:val="000000"/>
                <w:sz w:val="20"/>
                <w:szCs w:val="20"/>
              </w:rPr>
            </w:pPr>
            <w:r>
              <w:rPr>
                <w:rFonts w:ascii="Arial" w:hAnsi="Arial" w:cs="Arial"/>
                <w:bCs/>
                <w:color w:val="000000"/>
                <w:sz w:val="20"/>
                <w:szCs w:val="20"/>
              </w:rPr>
              <w:t xml:space="preserve"> </w:t>
            </w:r>
          </w:p>
          <w:p w:rsidR="00AC4472" w:rsidRPr="00207C3F" w:rsidRDefault="00AC4472" w:rsidP="005D586F">
            <w:pPr>
              <w:rPr>
                <w:rFonts w:ascii="Arial" w:hAnsi="Arial" w:cs="Arial"/>
                <w:bCs/>
                <w:color w:val="000000"/>
                <w:sz w:val="20"/>
                <w:szCs w:val="20"/>
              </w:rPr>
            </w:pPr>
            <w:r w:rsidRPr="00207C3F">
              <w:rPr>
                <w:rFonts w:ascii="Arial" w:hAnsi="Arial" w:cs="Arial"/>
                <w:bCs/>
                <w:color w:val="000000"/>
                <w:sz w:val="20"/>
                <w:szCs w:val="20"/>
              </w:rPr>
              <w:t>Bemerkung: Hierzu aktuelle Informationen des RKI, bzw. des Auswärtigen Amtes berücksichtigen.</w:t>
            </w:r>
            <w:r w:rsidR="00723CB3">
              <w:rPr>
                <w:rFonts w:ascii="Arial" w:hAnsi="Arial" w:cs="Arial"/>
                <w:bCs/>
                <w:color w:val="000000"/>
                <w:sz w:val="20"/>
                <w:szCs w:val="20"/>
              </w:rPr>
              <w:t xml:space="preserve"> </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AC4472" w:rsidRPr="002F0CEB" w:rsidRDefault="00AC4472"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AC4472" w:rsidRPr="002F0CEB" w:rsidRDefault="00AC4472"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AC4472" w:rsidRPr="002F0CEB" w:rsidRDefault="00AC4472"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A1234" w:rsidRDefault="00AC4472" w:rsidP="002F0CEB">
            <w:pPr>
              <w:autoSpaceDE w:val="0"/>
              <w:autoSpaceDN w:val="0"/>
              <w:adjustRightInd w:val="0"/>
              <w:rPr>
                <w:rFonts w:ascii="Arial" w:hAnsi="Arial" w:cs="Arial"/>
                <w:color w:val="000000"/>
                <w:sz w:val="20"/>
                <w:szCs w:val="20"/>
              </w:rPr>
            </w:pPr>
            <w:r w:rsidRPr="002A1234">
              <w:rPr>
                <w:rFonts w:ascii="Arial" w:hAnsi="Arial" w:cs="Arial"/>
                <w:color w:val="000000"/>
                <w:sz w:val="20"/>
                <w:szCs w:val="20"/>
              </w:rPr>
              <w:t>• Per Aushang ist darüber informiert, dass ein Betreten der Kita nur für Personen gestattet ist, die</w:t>
            </w:r>
          </w:p>
          <w:p w:rsidR="00AC4472" w:rsidRPr="002A1234" w:rsidRDefault="00F36351" w:rsidP="00F36351">
            <w:pPr>
              <w:numPr>
                <w:ilvl w:val="0"/>
                <w:numId w:val="10"/>
              </w:numPr>
              <w:autoSpaceDE w:val="0"/>
              <w:autoSpaceDN w:val="0"/>
              <w:adjustRightInd w:val="0"/>
              <w:contextualSpacing/>
              <w:rPr>
                <w:rFonts w:ascii="Arial" w:hAnsi="Arial" w:cs="Arial"/>
                <w:color w:val="000000"/>
                <w:sz w:val="20"/>
                <w:szCs w:val="20"/>
              </w:rPr>
            </w:pPr>
            <w:r w:rsidRPr="002A1234">
              <w:rPr>
                <w:rFonts w:ascii="Arial" w:hAnsi="Arial" w:cs="Arial"/>
                <w:color w:val="000000"/>
                <w:sz w:val="20"/>
                <w:szCs w:val="20"/>
              </w:rPr>
              <w:t>keine Symptome einer Atemwegserkrankung (z.B. Husten, Erkältungssymptomatik, Fieber) aufweisen</w:t>
            </w:r>
          </w:p>
          <w:p w:rsidR="00AC4472" w:rsidRPr="002A1234" w:rsidRDefault="00F36351" w:rsidP="00F36351">
            <w:pPr>
              <w:numPr>
                <w:ilvl w:val="0"/>
                <w:numId w:val="10"/>
              </w:numPr>
              <w:autoSpaceDE w:val="0"/>
              <w:autoSpaceDN w:val="0"/>
              <w:adjustRightInd w:val="0"/>
              <w:contextualSpacing/>
              <w:rPr>
                <w:rFonts w:ascii="Arial" w:hAnsi="Arial" w:cs="Arial"/>
                <w:sz w:val="20"/>
                <w:szCs w:val="20"/>
              </w:rPr>
            </w:pPr>
            <w:r w:rsidRPr="002A1234">
              <w:rPr>
                <w:rFonts w:ascii="Arial" w:hAnsi="Arial" w:cs="Arial"/>
                <w:sz w:val="20"/>
                <w:szCs w:val="20"/>
              </w:rPr>
              <w:t>keiner Quarantäne-/Absonderungsmaßnahmen des betroffenen Bundeslandes unterliegen</w:t>
            </w:r>
            <w:r w:rsidR="00AC4472" w:rsidRPr="002A1234">
              <w:rPr>
                <w:rFonts w:ascii="Arial" w:hAnsi="Arial" w:cs="Arial"/>
                <w:sz w:val="20"/>
                <w:szCs w:val="20"/>
              </w:rPr>
              <w:t xml:space="preserve">. </w:t>
            </w:r>
            <w:r w:rsidR="00AC4472" w:rsidRPr="002A1234">
              <w:rPr>
                <w:rFonts w:ascii="Arial" w:hAnsi="Arial" w:cs="Arial"/>
                <w:sz w:val="20"/>
                <w:szCs w:val="20"/>
                <w:u w:val="single"/>
              </w:rPr>
              <w:t>Alternativ:</w:t>
            </w:r>
            <w:r w:rsidR="00AC4472" w:rsidRPr="002A1234">
              <w:rPr>
                <w:rFonts w:ascii="Arial" w:hAnsi="Arial" w:cs="Arial"/>
                <w:sz w:val="20"/>
                <w:szCs w:val="20"/>
              </w:rPr>
              <w:br/>
              <w:t xml:space="preserve">Es wird ein </w:t>
            </w:r>
            <w:r w:rsidR="00AC4472" w:rsidRPr="002A1234">
              <w:rPr>
                <w:rFonts w:ascii="Arial" w:hAnsi="Arial" w:cs="Arial"/>
                <w:bCs/>
                <w:sz w:val="20"/>
                <w:szCs w:val="20"/>
              </w:rPr>
              <w:t xml:space="preserve">ärztliches Zeugnis </w:t>
            </w:r>
            <w:r w:rsidR="00AC4472" w:rsidRPr="002A1234">
              <w:rPr>
                <w:rFonts w:ascii="Arial" w:hAnsi="Arial" w:cs="Arial"/>
                <w:sz w:val="20"/>
                <w:szCs w:val="20"/>
              </w:rPr>
              <w:t xml:space="preserve">vorgelegt, </w:t>
            </w:r>
            <w:r w:rsidR="00AC4472" w:rsidRPr="002A1234">
              <w:rPr>
                <w:rFonts w:ascii="Arial" w:hAnsi="Arial" w:cs="Arial"/>
                <w:bCs/>
                <w:sz w:val="20"/>
                <w:szCs w:val="20"/>
              </w:rPr>
              <w:t xml:space="preserve">welches bestätigt, dass keine Anhaltspunkte für das Vorliegen einer Infektion mit dem SARS-CoV-2-Virus vorhanden sind. Das ärztliche Zeugnis stützt sich dabei </w:t>
            </w:r>
            <w:r w:rsidR="00AC4472" w:rsidRPr="002A1234">
              <w:rPr>
                <w:rFonts w:ascii="Arial" w:hAnsi="Arial" w:cs="Arial"/>
                <w:bCs/>
                <w:sz w:val="20"/>
                <w:szCs w:val="20"/>
              </w:rPr>
              <w:lastRenderedPageBreak/>
              <w:t>auf eine molekularbiologische Testung auf das Vorliegen einer Infektion mit dem SARS-CoV-2-Virus.</w:t>
            </w:r>
          </w:p>
          <w:p w:rsidR="002F5D60" w:rsidRPr="002A1234" w:rsidRDefault="002F5D60" w:rsidP="002F0CEB">
            <w:pPr>
              <w:numPr>
                <w:ilvl w:val="0"/>
                <w:numId w:val="10"/>
              </w:numPr>
              <w:autoSpaceDE w:val="0"/>
              <w:autoSpaceDN w:val="0"/>
              <w:adjustRightInd w:val="0"/>
              <w:contextualSpacing/>
              <w:rPr>
                <w:rFonts w:ascii="Arial" w:hAnsi="Arial" w:cs="Arial"/>
                <w:color w:val="000000"/>
                <w:sz w:val="20"/>
                <w:szCs w:val="20"/>
              </w:rPr>
            </w:pPr>
            <w:r w:rsidRPr="002A1234">
              <w:rPr>
                <w:rFonts w:ascii="Arial" w:hAnsi="Arial" w:cs="Arial"/>
                <w:sz w:val="20"/>
                <w:szCs w:val="20"/>
              </w:rPr>
              <w:t xml:space="preserve">bereit sind, die Schutzmaßnahmen und Verhaltensregeln </w:t>
            </w:r>
            <w:r w:rsidRPr="002A1234">
              <w:rPr>
                <w:rFonts w:ascii="Arial" w:hAnsi="Arial" w:cs="Arial"/>
                <w:sz w:val="20"/>
                <w:szCs w:val="20"/>
                <w:shd w:val="clear" w:color="auto" w:fill="FFFFFF" w:themeFill="background1"/>
              </w:rPr>
              <w:t>einzuhalten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F0CEB" w:rsidRDefault="00AC4472"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F0CEB" w:rsidRDefault="00AC4472"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F0CEB" w:rsidRDefault="00AC4472"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F0CEB" w:rsidRDefault="00AC4472" w:rsidP="002F0CEB">
            <w:pPr>
              <w:rPr>
                <w:rFonts w:ascii="Arial" w:hAnsi="Arial" w:cs="Arial"/>
                <w:bCs/>
                <w:color w:val="000000"/>
                <w:sz w:val="20"/>
                <w:szCs w:val="20"/>
              </w:rPr>
            </w:pPr>
          </w:p>
        </w:tc>
      </w:tr>
      <w:tr w:rsidR="00AC4472" w:rsidRPr="002F0CEB" w:rsidTr="00D84E59">
        <w:trPr>
          <w:trHeight w:val="454"/>
        </w:trPr>
        <w:tc>
          <w:tcPr>
            <w:tcW w:w="3684" w:type="dxa"/>
            <w:vMerge/>
            <w:tcBorders>
              <w:left w:val="single" w:sz="4" w:space="0" w:color="000000"/>
              <w:right w:val="single" w:sz="4" w:space="0" w:color="000000"/>
            </w:tcBorders>
            <w:shd w:val="clear" w:color="auto" w:fill="auto"/>
            <w:noWrap/>
          </w:tcPr>
          <w:p w:rsidR="00AC4472" w:rsidRPr="00207C3F" w:rsidRDefault="00AC4472" w:rsidP="002F0CEB">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AC4472" w:rsidRPr="002F0CEB" w:rsidRDefault="00AC4472" w:rsidP="002F0CEB">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AC4472" w:rsidRPr="002F0CEB" w:rsidRDefault="00AC4472" w:rsidP="002F0CEB">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AC4472" w:rsidRPr="002F0CEB" w:rsidRDefault="00AC4472"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F5D60" w:rsidRDefault="00AC4472" w:rsidP="002F0CEB">
            <w:pPr>
              <w:autoSpaceDE w:val="0"/>
              <w:autoSpaceDN w:val="0"/>
              <w:adjustRightInd w:val="0"/>
              <w:rPr>
                <w:rFonts w:ascii="Arial" w:hAnsi="Arial" w:cs="Arial"/>
                <w:color w:val="000000"/>
                <w:sz w:val="20"/>
                <w:szCs w:val="20"/>
              </w:rPr>
            </w:pPr>
            <w:r w:rsidRPr="002F5D60">
              <w:rPr>
                <w:rFonts w:ascii="Arial" w:hAnsi="Arial" w:cs="Arial"/>
                <w:color w:val="000000"/>
                <w:sz w:val="20"/>
                <w:szCs w:val="20"/>
              </w:rPr>
              <w:t xml:space="preserve">• Um die Kontaktpersonenverfolgung zu ermöglichen, werden in der Kita entsprechende Listen geführt. </w:t>
            </w:r>
          </w:p>
          <w:p w:rsidR="00AC4472" w:rsidRPr="002F5D60" w:rsidRDefault="00AC4472" w:rsidP="00AC4472">
            <w:pPr>
              <w:pStyle w:val="Listenabsatz"/>
              <w:numPr>
                <w:ilvl w:val="0"/>
                <w:numId w:val="10"/>
              </w:numPr>
              <w:autoSpaceDE w:val="0"/>
              <w:autoSpaceDN w:val="0"/>
              <w:adjustRightInd w:val="0"/>
              <w:rPr>
                <w:rFonts w:ascii="Arial" w:hAnsi="Arial" w:cs="Arial"/>
                <w:color w:val="000000"/>
                <w:sz w:val="20"/>
                <w:szCs w:val="20"/>
              </w:rPr>
            </w:pPr>
            <w:r w:rsidRPr="002F5D60">
              <w:rPr>
                <w:rFonts w:ascii="Arial" w:hAnsi="Arial" w:cs="Arial"/>
                <w:color w:val="000000"/>
                <w:sz w:val="20"/>
                <w:szCs w:val="20"/>
              </w:rPr>
              <w:t>Gruppenbücher</w:t>
            </w:r>
          </w:p>
          <w:p w:rsidR="00AC4472" w:rsidRPr="002F5D60" w:rsidRDefault="00AC4472" w:rsidP="00AC4472">
            <w:pPr>
              <w:pStyle w:val="Listenabsatz"/>
              <w:numPr>
                <w:ilvl w:val="0"/>
                <w:numId w:val="10"/>
              </w:numPr>
              <w:autoSpaceDE w:val="0"/>
              <w:autoSpaceDN w:val="0"/>
              <w:adjustRightInd w:val="0"/>
              <w:rPr>
                <w:rFonts w:ascii="Arial" w:hAnsi="Arial" w:cs="Arial"/>
                <w:color w:val="000000"/>
                <w:sz w:val="20"/>
                <w:szCs w:val="20"/>
              </w:rPr>
            </w:pPr>
            <w:r w:rsidRPr="002F5D60">
              <w:rPr>
                <w:rFonts w:ascii="Arial" w:hAnsi="Arial" w:cs="Arial"/>
                <w:color w:val="000000"/>
                <w:sz w:val="20"/>
                <w:szCs w:val="20"/>
              </w:rPr>
              <w:t>Dienstpläne</w:t>
            </w:r>
          </w:p>
          <w:p w:rsidR="00AC4472" w:rsidRPr="002F5D60" w:rsidRDefault="00AC4472" w:rsidP="00AC4472">
            <w:pPr>
              <w:pStyle w:val="Listenabsatz"/>
              <w:numPr>
                <w:ilvl w:val="0"/>
                <w:numId w:val="10"/>
              </w:numPr>
              <w:autoSpaceDE w:val="0"/>
              <w:autoSpaceDN w:val="0"/>
              <w:adjustRightInd w:val="0"/>
              <w:rPr>
                <w:rFonts w:ascii="Arial" w:hAnsi="Arial" w:cs="Arial"/>
                <w:color w:val="000000"/>
                <w:sz w:val="20"/>
                <w:szCs w:val="20"/>
              </w:rPr>
            </w:pPr>
            <w:r w:rsidRPr="002F5D60">
              <w:rPr>
                <w:rFonts w:ascii="Arial" w:hAnsi="Arial" w:cs="Arial"/>
                <w:color w:val="000000"/>
                <w:sz w:val="20"/>
                <w:szCs w:val="20"/>
              </w:rPr>
              <w:t>Abholpläne</w:t>
            </w:r>
          </w:p>
          <w:p w:rsidR="00AC4472" w:rsidRPr="002F5D60" w:rsidRDefault="00AC4472" w:rsidP="00AC4472">
            <w:pPr>
              <w:pStyle w:val="Listenabsatz"/>
              <w:numPr>
                <w:ilvl w:val="0"/>
                <w:numId w:val="10"/>
              </w:numPr>
              <w:autoSpaceDE w:val="0"/>
              <w:autoSpaceDN w:val="0"/>
              <w:adjustRightInd w:val="0"/>
              <w:rPr>
                <w:rFonts w:ascii="Arial" w:hAnsi="Arial" w:cs="Arial"/>
                <w:color w:val="000000"/>
                <w:sz w:val="20"/>
                <w:szCs w:val="20"/>
              </w:rPr>
            </w:pPr>
            <w:r w:rsidRPr="002F5D60">
              <w:rPr>
                <w:rFonts w:ascii="Arial" w:hAnsi="Arial" w:cs="Arial"/>
                <w:color w:val="000000"/>
                <w:sz w:val="20"/>
                <w:szCs w:val="20"/>
              </w:rPr>
              <w:t>Liste mit externen Besuchern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F0CEB" w:rsidRDefault="00AC4472"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F0CEB" w:rsidRDefault="00AC4472"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F0CEB" w:rsidRDefault="00AC4472"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AC4472" w:rsidRPr="002F0CEB" w:rsidRDefault="00AC4472" w:rsidP="002F0CEB">
            <w:pPr>
              <w:rPr>
                <w:rFonts w:ascii="Arial" w:hAnsi="Arial" w:cs="Arial"/>
                <w:bCs/>
                <w:color w:val="000000"/>
                <w:sz w:val="20"/>
                <w:szCs w:val="20"/>
              </w:rPr>
            </w:pPr>
          </w:p>
        </w:tc>
      </w:tr>
      <w:tr w:rsidR="00E80E21" w:rsidRPr="002F0CEB" w:rsidTr="004824B5">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E80E21" w:rsidRPr="002F0CEB" w:rsidRDefault="00E80E21" w:rsidP="004824B5">
            <w:pPr>
              <w:rPr>
                <w:rFonts w:ascii="Arial" w:hAnsi="Arial" w:cs="Arial"/>
                <w:bCs/>
                <w:sz w:val="20"/>
                <w:szCs w:val="20"/>
              </w:rPr>
            </w:pPr>
            <w:r w:rsidRPr="002F0CEB">
              <w:rPr>
                <w:rFonts w:ascii="Arial" w:hAnsi="Arial" w:cs="Arial"/>
                <w:bCs/>
                <w:sz w:val="20"/>
                <w:szCs w:val="20"/>
              </w:rPr>
              <w:t xml:space="preserve">Infektionsgefährdung durch </w:t>
            </w:r>
            <w:r w:rsidRPr="002F0CEB">
              <w:rPr>
                <w:rFonts w:ascii="Arial" w:hAnsi="Arial" w:cs="Arial"/>
                <w:bCs/>
                <w:color w:val="000000"/>
                <w:sz w:val="20"/>
                <w:szCs w:val="20"/>
              </w:rPr>
              <w:t>Tröpfchen</w:t>
            </w:r>
            <w:r w:rsidR="000A2A7C">
              <w:rPr>
                <w:rFonts w:ascii="Arial" w:hAnsi="Arial" w:cs="Arial"/>
                <w:bCs/>
                <w:sz w:val="20"/>
                <w:szCs w:val="20"/>
              </w:rPr>
              <w:t xml:space="preserve"> oder Aerosole mit SARS-CoV-2 </w:t>
            </w:r>
            <w:r w:rsidR="000A2A7C">
              <w:rPr>
                <w:rFonts w:ascii="Arial" w:hAnsi="Arial" w:cs="Arial"/>
                <w:bCs/>
                <w:sz w:val="20"/>
                <w:szCs w:val="20"/>
              </w:rPr>
              <w:br/>
              <w:t>(Atmen, Niesen, Husten)</w:t>
            </w:r>
          </w:p>
          <w:p w:rsidR="00E80E21" w:rsidRPr="002F0CEB" w:rsidRDefault="00E80E21" w:rsidP="004824B5">
            <w:pPr>
              <w:numPr>
                <w:ilvl w:val="0"/>
                <w:numId w:val="9"/>
              </w:numPr>
              <w:contextualSpacing/>
              <w:rPr>
                <w:rFonts w:ascii="Arial" w:hAnsi="Arial" w:cs="Arial"/>
                <w:bCs/>
                <w:sz w:val="20"/>
                <w:szCs w:val="20"/>
              </w:rPr>
            </w:pPr>
            <w:r w:rsidRPr="002F0CEB">
              <w:rPr>
                <w:rFonts w:ascii="Arial" w:hAnsi="Arial" w:cs="Arial"/>
                <w:bCs/>
                <w:sz w:val="20"/>
                <w:szCs w:val="20"/>
              </w:rPr>
              <w:t>Übertragungsweg Luft</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E80E21" w:rsidRPr="002F0CEB" w:rsidRDefault="00E80E21" w:rsidP="004824B5">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E80E21" w:rsidRPr="002F0CEB" w:rsidRDefault="00E80E21" w:rsidP="004824B5">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E80E21" w:rsidRPr="002F0CEB" w:rsidRDefault="00E80E21" w:rsidP="004824B5">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E80E21" w:rsidRPr="002D5C93" w:rsidRDefault="00E80E21" w:rsidP="00505C20">
            <w:pPr>
              <w:rPr>
                <w:rFonts w:ascii="Arial" w:hAnsi="Arial" w:cs="Arial"/>
                <w:color w:val="000000"/>
                <w:sz w:val="20"/>
                <w:szCs w:val="20"/>
              </w:rPr>
            </w:pPr>
            <w:r w:rsidRPr="002D5C93">
              <w:rPr>
                <w:rFonts w:ascii="Arial" w:hAnsi="Arial" w:cs="Arial"/>
                <w:color w:val="000000"/>
                <w:sz w:val="20"/>
                <w:szCs w:val="20"/>
              </w:rPr>
              <w:t xml:space="preserve">• </w:t>
            </w:r>
            <w:r w:rsidR="00505C20" w:rsidRPr="002D5C93">
              <w:rPr>
                <w:rFonts w:ascii="Arial" w:hAnsi="Arial" w:cs="Arial"/>
                <w:color w:val="000000"/>
                <w:sz w:val="20"/>
                <w:szCs w:val="20"/>
              </w:rPr>
              <w:t>Es werden s</w:t>
            </w:r>
            <w:r w:rsidRPr="002D5C93">
              <w:rPr>
                <w:rFonts w:ascii="Arial" w:hAnsi="Arial" w:cs="Arial"/>
                <w:color w:val="000000"/>
                <w:sz w:val="20"/>
                <w:szCs w:val="20"/>
              </w:rPr>
              <w:t xml:space="preserve">tets 1,5 m (besser 2 m) Abstand zu anderen Personen </w:t>
            </w:r>
            <w:r w:rsidR="00505C20" w:rsidRPr="002D5C93">
              <w:rPr>
                <w:rFonts w:ascii="Arial" w:hAnsi="Arial" w:cs="Arial"/>
                <w:color w:val="000000"/>
                <w:sz w:val="20"/>
                <w:szCs w:val="20"/>
              </w:rPr>
              <w:t>einge</w:t>
            </w:r>
            <w:r w:rsidRPr="002D5C93">
              <w:rPr>
                <w:rFonts w:ascii="Arial" w:hAnsi="Arial" w:cs="Arial"/>
                <w:color w:val="000000"/>
                <w:sz w:val="20"/>
                <w:szCs w:val="20"/>
              </w:rPr>
              <w:t>halten</w:t>
            </w:r>
          </w:p>
          <w:p w:rsidR="00505C20" w:rsidRPr="002D5C93" w:rsidRDefault="00505C20" w:rsidP="00F15CC2">
            <w:pPr>
              <w:pStyle w:val="Listenabsatz"/>
              <w:numPr>
                <w:ilvl w:val="0"/>
                <w:numId w:val="10"/>
              </w:numPr>
              <w:rPr>
                <w:rFonts w:ascii="Arial" w:hAnsi="Arial" w:cs="Arial"/>
                <w:color w:val="000000"/>
                <w:sz w:val="20"/>
                <w:szCs w:val="20"/>
              </w:rPr>
            </w:pPr>
            <w:r w:rsidRPr="002D5C93">
              <w:rPr>
                <w:rFonts w:ascii="Arial" w:hAnsi="Arial" w:cs="Arial"/>
                <w:color w:val="000000"/>
                <w:sz w:val="20"/>
                <w:szCs w:val="20"/>
              </w:rPr>
              <w:t>Wenn bei Tätigkeiten der Abstand nicht eingehalten werden kann, z.B. bei pflegerischen Tätigkeiten wie Wickeln oder Erste-Hilfe-Maßnahmen, bieten Atemschutzmasken (FFP2 / FFP3) einen ausreichenden Schutz. In diesem Fall sind die Gefährdungen durch das Tragen von Atemschutzgeräten zu ermitteln. (s.u.)</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E80E21" w:rsidRPr="002F0CEB" w:rsidRDefault="00E80E21"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E80E21" w:rsidRPr="002F0CEB" w:rsidRDefault="00E80E21" w:rsidP="004824B5">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E80E21" w:rsidRPr="002F0CEB" w:rsidRDefault="00E80E21"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E80E21" w:rsidRPr="002F0CEB" w:rsidRDefault="00E80E21" w:rsidP="004824B5">
            <w:pPr>
              <w:rPr>
                <w:rFonts w:ascii="Arial" w:hAnsi="Arial" w:cs="Arial"/>
                <w:bCs/>
                <w:color w:val="000000"/>
                <w:sz w:val="20"/>
                <w:szCs w:val="20"/>
              </w:rPr>
            </w:pPr>
          </w:p>
        </w:tc>
      </w:tr>
      <w:tr w:rsidR="006F0EE2" w:rsidRPr="002F0CEB" w:rsidTr="004824B5">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Default="006F0EE2" w:rsidP="00566295">
            <w:pPr>
              <w:rPr>
                <w:rFonts w:ascii="Arial" w:hAnsi="Arial" w:cs="Arial"/>
                <w:color w:val="000000"/>
                <w:sz w:val="20"/>
                <w:szCs w:val="20"/>
                <w:highlight w:val="lightGray"/>
              </w:rPr>
            </w:pPr>
            <w:r w:rsidRPr="00390AFA">
              <w:rPr>
                <w:rFonts w:ascii="Arial" w:hAnsi="Arial" w:cs="Arial"/>
                <w:color w:val="000000"/>
                <w:sz w:val="20"/>
                <w:szCs w:val="20"/>
                <w:highlight w:val="lightGray"/>
              </w:rPr>
              <w:t xml:space="preserve">• </w:t>
            </w:r>
            <w:r w:rsidR="00390AFA" w:rsidRPr="00390AFA">
              <w:rPr>
                <w:rFonts w:ascii="Arial" w:hAnsi="Arial" w:cs="Arial"/>
                <w:color w:val="000000"/>
                <w:sz w:val="20"/>
                <w:szCs w:val="20"/>
                <w:highlight w:val="lightGray"/>
              </w:rPr>
              <w:t xml:space="preserve">Alle Mitarbeitenden </w:t>
            </w:r>
            <w:r w:rsidR="00324314">
              <w:rPr>
                <w:rFonts w:ascii="Arial" w:hAnsi="Arial" w:cs="Arial"/>
                <w:color w:val="000000"/>
                <w:sz w:val="20"/>
                <w:szCs w:val="20"/>
                <w:highlight w:val="lightGray"/>
              </w:rPr>
              <w:t>können während</w:t>
            </w:r>
            <w:r w:rsidR="00390AFA" w:rsidRPr="00390AFA">
              <w:rPr>
                <w:rFonts w:ascii="Arial" w:hAnsi="Arial" w:cs="Arial"/>
                <w:color w:val="000000"/>
                <w:sz w:val="20"/>
                <w:szCs w:val="20"/>
                <w:highlight w:val="lightGray"/>
              </w:rPr>
              <w:t xml:space="preserve"> ihrer Tätigkeit eine</w:t>
            </w:r>
            <w:r w:rsidR="00327A8E">
              <w:rPr>
                <w:rFonts w:ascii="Arial" w:hAnsi="Arial" w:cs="Arial"/>
                <w:color w:val="000000"/>
                <w:sz w:val="20"/>
                <w:szCs w:val="20"/>
                <w:highlight w:val="lightGray"/>
              </w:rPr>
              <w:t>n Mund-Nase-Schutz</w:t>
            </w:r>
            <w:r w:rsidR="00327A8E">
              <w:rPr>
                <w:rStyle w:val="Funotenzeichen"/>
                <w:rFonts w:ascii="Arial" w:hAnsi="Arial" w:cs="Arial"/>
                <w:color w:val="000000"/>
                <w:sz w:val="20"/>
                <w:szCs w:val="20"/>
                <w:highlight w:val="lightGray"/>
              </w:rPr>
              <w:footnoteReference w:id="2"/>
            </w:r>
            <w:r w:rsidR="00327A8E">
              <w:rPr>
                <w:rFonts w:ascii="Arial" w:hAnsi="Arial" w:cs="Arial"/>
                <w:color w:val="000000"/>
                <w:sz w:val="20"/>
                <w:szCs w:val="20"/>
                <w:highlight w:val="lightGray"/>
              </w:rPr>
              <w:t xml:space="preserve"> (MNS; </w:t>
            </w:r>
            <w:r w:rsidR="002A5846">
              <w:rPr>
                <w:rFonts w:ascii="Arial" w:hAnsi="Arial" w:cs="Arial"/>
                <w:color w:val="000000"/>
                <w:sz w:val="20"/>
                <w:szCs w:val="20"/>
                <w:highlight w:val="lightGray"/>
              </w:rPr>
              <w:t>sog. OP-Maske)</w:t>
            </w:r>
            <w:r w:rsidR="00324314">
              <w:rPr>
                <w:rFonts w:ascii="Arial" w:hAnsi="Arial" w:cs="Arial"/>
                <w:color w:val="000000"/>
                <w:sz w:val="20"/>
                <w:szCs w:val="20"/>
                <w:highlight w:val="lightGray"/>
              </w:rPr>
              <w:t xml:space="preserve"> tragen</w:t>
            </w:r>
            <w:r w:rsidR="002A5846">
              <w:rPr>
                <w:rFonts w:ascii="Arial" w:hAnsi="Arial" w:cs="Arial"/>
                <w:color w:val="000000"/>
                <w:sz w:val="20"/>
                <w:szCs w:val="20"/>
                <w:highlight w:val="lightGray"/>
              </w:rPr>
              <w:t>.</w:t>
            </w:r>
          </w:p>
          <w:p w:rsidR="00327A8E" w:rsidRPr="00390AFA" w:rsidRDefault="00324314" w:rsidP="00566295">
            <w:pPr>
              <w:rPr>
                <w:rFonts w:ascii="Arial" w:hAnsi="Arial" w:cs="Arial"/>
                <w:color w:val="000000"/>
                <w:sz w:val="20"/>
                <w:szCs w:val="20"/>
                <w:highlight w:val="lightGray"/>
              </w:rPr>
            </w:pPr>
            <w:r>
              <w:rPr>
                <w:rFonts w:ascii="Arial" w:hAnsi="Arial" w:cs="Arial"/>
                <w:color w:val="000000"/>
                <w:sz w:val="20"/>
                <w:szCs w:val="20"/>
                <w:highlight w:val="lightGray"/>
              </w:rPr>
              <w:t>Wenn</w:t>
            </w:r>
            <w:r w:rsidR="00327A8E">
              <w:rPr>
                <w:rFonts w:ascii="Arial" w:hAnsi="Arial" w:cs="Arial"/>
                <w:color w:val="000000"/>
                <w:sz w:val="20"/>
                <w:szCs w:val="20"/>
                <w:highlight w:val="lightGray"/>
              </w:rPr>
              <w:t xml:space="preserve"> pädagogische</w:t>
            </w:r>
            <w:r>
              <w:rPr>
                <w:rFonts w:ascii="Arial" w:hAnsi="Arial" w:cs="Arial"/>
                <w:color w:val="000000"/>
                <w:sz w:val="20"/>
                <w:szCs w:val="20"/>
                <w:highlight w:val="lightGray"/>
              </w:rPr>
              <w:t xml:space="preserve"> </w:t>
            </w:r>
            <w:r w:rsidR="00327A8E">
              <w:rPr>
                <w:rFonts w:ascii="Arial" w:hAnsi="Arial" w:cs="Arial"/>
                <w:color w:val="000000"/>
                <w:sz w:val="20"/>
                <w:szCs w:val="20"/>
                <w:highlight w:val="lightGray"/>
              </w:rPr>
              <w:t xml:space="preserve">Gründen </w:t>
            </w:r>
            <w:r>
              <w:rPr>
                <w:rFonts w:ascii="Arial" w:hAnsi="Arial" w:cs="Arial"/>
                <w:color w:val="000000"/>
                <w:sz w:val="20"/>
                <w:szCs w:val="20"/>
                <w:highlight w:val="lightGray"/>
              </w:rPr>
              <w:t xml:space="preserve">dagegensprechen, sollte </w:t>
            </w:r>
            <w:r w:rsidR="00327A8E">
              <w:rPr>
                <w:rFonts w:ascii="Arial" w:hAnsi="Arial" w:cs="Arial"/>
                <w:color w:val="000000"/>
                <w:sz w:val="20"/>
                <w:szCs w:val="20"/>
                <w:highlight w:val="lightGray"/>
              </w:rPr>
              <w:t xml:space="preserve">auf das Tragen einer Maske verzichtet </w:t>
            </w:r>
            <w:r>
              <w:rPr>
                <w:rFonts w:ascii="Arial" w:hAnsi="Arial" w:cs="Arial"/>
                <w:color w:val="000000"/>
                <w:sz w:val="20"/>
                <w:szCs w:val="20"/>
                <w:highlight w:val="lightGray"/>
              </w:rPr>
              <w:t>werden</w:t>
            </w:r>
            <w:r w:rsidR="00327A8E">
              <w:rPr>
                <w:rFonts w:ascii="Arial" w:hAnsi="Arial" w:cs="Arial"/>
                <w:color w:val="000000"/>
                <w:sz w:val="20"/>
                <w:szCs w:val="20"/>
                <w:highlight w:val="lightGray"/>
              </w:rPr>
              <w:t xml:space="preserve">. </w:t>
            </w:r>
          </w:p>
          <w:p w:rsidR="007D3DD7" w:rsidRPr="00390AFA" w:rsidRDefault="003C24B9" w:rsidP="00390AFA">
            <w:pPr>
              <w:rPr>
                <w:rFonts w:ascii="Arial" w:hAnsi="Arial" w:cs="Arial"/>
                <w:color w:val="000000"/>
                <w:sz w:val="20"/>
                <w:szCs w:val="20"/>
                <w:highlight w:val="lightGray"/>
              </w:rPr>
            </w:pPr>
            <w:r w:rsidRPr="00390AFA">
              <w:rPr>
                <w:rFonts w:ascii="Arial" w:hAnsi="Arial" w:cs="Arial"/>
                <w:color w:val="000000"/>
                <w:sz w:val="20"/>
                <w:szCs w:val="20"/>
              </w:rPr>
              <w:lastRenderedPageBreak/>
              <w:t xml:space="preserve">Die Mitarbeitenden sind </w:t>
            </w:r>
            <w:r w:rsidR="00F15CC2" w:rsidRPr="00390AFA">
              <w:rPr>
                <w:rFonts w:ascii="Arial" w:hAnsi="Arial" w:cs="Arial"/>
                <w:color w:val="000000"/>
                <w:sz w:val="20"/>
                <w:szCs w:val="20"/>
              </w:rPr>
              <w:t>in die sachgerechte Anwendung unterwiesen.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4824B5">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324314" w:rsidRDefault="006F0EE2" w:rsidP="00390AFA">
            <w:pPr>
              <w:rPr>
                <w:rFonts w:ascii="Arial" w:hAnsi="Arial" w:cs="Arial"/>
                <w:color w:val="000000"/>
                <w:sz w:val="20"/>
                <w:szCs w:val="20"/>
              </w:rPr>
            </w:pPr>
            <w:r w:rsidRPr="00324314">
              <w:rPr>
                <w:rFonts w:ascii="Arial" w:hAnsi="Arial" w:cs="Arial"/>
                <w:color w:val="000000"/>
                <w:sz w:val="20"/>
                <w:szCs w:val="20"/>
              </w:rPr>
              <w:t xml:space="preserve">• Personen, die nicht in der Einrichtung beschäftigt sind, tragen in der Kita </w:t>
            </w:r>
            <w:r w:rsidR="00566295" w:rsidRPr="00324314">
              <w:rPr>
                <w:rFonts w:ascii="Arial" w:hAnsi="Arial" w:cs="Arial"/>
                <w:color w:val="000000"/>
                <w:sz w:val="20"/>
                <w:szCs w:val="20"/>
              </w:rPr>
              <w:t>stets eine Maske, die mindestens den Anforderungen einer medizinischen Gesichtsmaske</w:t>
            </w:r>
            <w:r w:rsidR="00566295" w:rsidRPr="00324314">
              <w:rPr>
                <w:rStyle w:val="Funotenzeichen"/>
                <w:rFonts w:ascii="Arial" w:hAnsi="Arial" w:cs="Arial"/>
                <w:color w:val="000000"/>
                <w:sz w:val="20"/>
                <w:szCs w:val="20"/>
              </w:rPr>
              <w:t>2</w:t>
            </w:r>
            <w:r w:rsidR="00566295" w:rsidRPr="00324314">
              <w:rPr>
                <w:rFonts w:ascii="Arial" w:hAnsi="Arial" w:cs="Arial"/>
                <w:color w:val="000000"/>
                <w:sz w:val="20"/>
                <w:szCs w:val="20"/>
              </w:rPr>
              <w:t xml:space="preserve"> entspricht</w:t>
            </w:r>
            <w:r w:rsidR="00390AFA" w:rsidRPr="00324314">
              <w:rPr>
                <w:rFonts w:ascii="Arial" w:hAnsi="Arial" w:cs="Arial"/>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4824B5">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color w:val="000000"/>
                <w:sz w:val="20"/>
                <w:szCs w:val="20"/>
              </w:rPr>
            </w:pPr>
            <w:r w:rsidRPr="002F0CEB">
              <w:rPr>
                <w:rFonts w:ascii="Arial" w:hAnsi="Arial" w:cs="Arial"/>
                <w:color w:val="000000"/>
                <w:sz w:val="20"/>
                <w:szCs w:val="20"/>
              </w:rPr>
              <w:t>• Alle Räume werden am Morgen durch die erste Person in der Kita stoßgelüftet.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4824B5">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color w:val="000000"/>
                <w:sz w:val="20"/>
                <w:szCs w:val="20"/>
              </w:rPr>
            </w:pPr>
            <w:r w:rsidRPr="002F0CEB">
              <w:rPr>
                <w:rFonts w:ascii="Arial" w:hAnsi="Arial" w:cs="Arial"/>
                <w:color w:val="000000"/>
                <w:sz w:val="20"/>
                <w:szCs w:val="20"/>
              </w:rPr>
              <w:t>• Kurz vor Nutzung eines Raumes wird dieser gründlich gelüftet.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8B65D1">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5D60" w:rsidRDefault="006F0EE2" w:rsidP="006F0EE2">
            <w:pPr>
              <w:rPr>
                <w:rFonts w:ascii="Arial" w:hAnsi="Arial" w:cs="Arial"/>
                <w:color w:val="000000"/>
                <w:sz w:val="20"/>
                <w:szCs w:val="20"/>
              </w:rPr>
            </w:pPr>
            <w:r w:rsidRPr="002F5D60">
              <w:rPr>
                <w:rFonts w:ascii="Arial" w:hAnsi="Arial" w:cs="Arial"/>
                <w:color w:val="000000"/>
                <w:sz w:val="20"/>
                <w:szCs w:val="20"/>
              </w:rPr>
              <w:t>• Ständig genutzte Räume werden stündlich für mehrere Minuten stoßgelüftet</w:t>
            </w:r>
            <w:r w:rsidRPr="002F5D60">
              <w:rPr>
                <w:rStyle w:val="Funotenzeichen"/>
                <w:rFonts w:ascii="Arial" w:hAnsi="Arial" w:cs="Arial"/>
                <w:color w:val="000000"/>
                <w:sz w:val="20"/>
                <w:szCs w:val="20"/>
              </w:rPr>
              <w:footnoteReference w:id="3"/>
            </w:r>
          </w:p>
          <w:p w:rsidR="006F0EE2" w:rsidRPr="002F5D60" w:rsidRDefault="006F0EE2" w:rsidP="006F0EE2">
            <w:pPr>
              <w:jc w:val="both"/>
              <w:rPr>
                <w:rFonts w:ascii="Arial" w:hAnsi="Arial" w:cs="Arial"/>
                <w:color w:val="000000"/>
                <w:sz w:val="20"/>
                <w:szCs w:val="20"/>
              </w:rPr>
            </w:pPr>
            <w:r w:rsidRPr="002F5D60">
              <w:rPr>
                <w:rFonts w:ascii="Arial" w:hAnsi="Arial" w:cs="Arial"/>
                <w:color w:val="000000"/>
                <w:sz w:val="20"/>
                <w:szCs w:val="20"/>
              </w:rPr>
              <w:t>Alternative: mindestens ein Fenster ist während der Nutzung des Raumes vollständig geöffnet, um eine gute Durchlüftung zu gewährleisten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8B65D1">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5D60" w:rsidRDefault="006F0EE2" w:rsidP="006F0EE2">
            <w:pPr>
              <w:rPr>
                <w:rFonts w:ascii="Arial" w:hAnsi="Arial" w:cs="Arial"/>
                <w:color w:val="000000"/>
                <w:sz w:val="20"/>
                <w:szCs w:val="20"/>
              </w:rPr>
            </w:pPr>
            <w:r w:rsidRPr="002F5D60">
              <w:rPr>
                <w:rFonts w:ascii="Arial" w:hAnsi="Arial" w:cs="Arial"/>
                <w:color w:val="000000"/>
                <w:sz w:val="20"/>
                <w:szCs w:val="20"/>
              </w:rPr>
              <w:t xml:space="preserve">• Bei raumlufttechnischen Anlagen (RLT-Anlagen) mit Außenluft: </w:t>
            </w:r>
            <w:proofErr w:type="spellStart"/>
            <w:r w:rsidRPr="002F5D60">
              <w:rPr>
                <w:rFonts w:ascii="Arial" w:hAnsi="Arial" w:cs="Arial"/>
                <w:color w:val="000000"/>
                <w:sz w:val="20"/>
                <w:szCs w:val="20"/>
              </w:rPr>
              <w:t>Umluftanteile</w:t>
            </w:r>
            <w:proofErr w:type="spellEnd"/>
            <w:r w:rsidRPr="002F5D60">
              <w:rPr>
                <w:rFonts w:ascii="Arial" w:hAnsi="Arial" w:cs="Arial"/>
                <w:color w:val="000000"/>
                <w:sz w:val="20"/>
                <w:szCs w:val="20"/>
              </w:rPr>
              <w:t xml:space="preserve">, soweit vorhanden, zugunsten der Außenluftanteile reduzieren.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8B65D1">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5D60" w:rsidRDefault="006F0EE2" w:rsidP="006F0EE2">
            <w:pPr>
              <w:rPr>
                <w:rFonts w:ascii="Arial" w:hAnsi="Arial" w:cs="Arial"/>
                <w:color w:val="000000"/>
                <w:sz w:val="20"/>
                <w:szCs w:val="20"/>
              </w:rPr>
            </w:pPr>
            <w:r w:rsidRPr="002F5D60">
              <w:rPr>
                <w:rFonts w:ascii="Arial" w:hAnsi="Arial" w:cs="Arial"/>
                <w:color w:val="000000"/>
                <w:sz w:val="20"/>
                <w:szCs w:val="20"/>
              </w:rPr>
              <w:t>• Betriebszeiten von RLT-Anlagen ggf. vor und nach der regulären Nutzungszeit  verlängern.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2F0CEB">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6F0EE2" w:rsidRPr="002F0CEB" w:rsidRDefault="006F0EE2" w:rsidP="006F0EE2">
            <w:pPr>
              <w:rPr>
                <w:rFonts w:ascii="Arial" w:hAnsi="Arial" w:cs="Arial"/>
                <w:bCs/>
                <w:sz w:val="20"/>
                <w:szCs w:val="20"/>
              </w:rPr>
            </w:pPr>
            <w:r w:rsidRPr="002F0CEB">
              <w:rPr>
                <w:rFonts w:ascii="Arial" w:hAnsi="Arial" w:cs="Arial"/>
                <w:bCs/>
                <w:sz w:val="20"/>
                <w:szCs w:val="20"/>
              </w:rPr>
              <w:t xml:space="preserve">Infektionsgefährdung durch </w:t>
            </w:r>
            <w:r w:rsidRPr="002F0CEB">
              <w:rPr>
                <w:rFonts w:ascii="Arial" w:hAnsi="Arial" w:cs="Arial"/>
                <w:bCs/>
                <w:color w:val="000000"/>
                <w:sz w:val="20"/>
                <w:szCs w:val="20"/>
              </w:rPr>
              <w:t xml:space="preserve">Schmier-/ Kontaktinfektion </w:t>
            </w:r>
            <w:r>
              <w:rPr>
                <w:rFonts w:ascii="Arial" w:hAnsi="Arial" w:cs="Arial"/>
                <w:bCs/>
                <w:sz w:val="20"/>
                <w:szCs w:val="20"/>
              </w:rPr>
              <w:t>mit SARS-CoV-2</w:t>
            </w:r>
          </w:p>
          <w:p w:rsidR="006F0EE2" w:rsidRPr="002F0CEB" w:rsidRDefault="006F0EE2" w:rsidP="006F0EE2">
            <w:pPr>
              <w:numPr>
                <w:ilvl w:val="0"/>
                <w:numId w:val="9"/>
              </w:numPr>
              <w:ind w:left="714" w:hanging="357"/>
              <w:contextualSpacing/>
              <w:rPr>
                <w:rFonts w:ascii="Arial" w:hAnsi="Arial" w:cs="Arial"/>
                <w:bCs/>
                <w:sz w:val="20"/>
                <w:szCs w:val="20"/>
              </w:rPr>
            </w:pPr>
            <w:r w:rsidRPr="002F0CEB">
              <w:rPr>
                <w:rFonts w:ascii="Arial" w:hAnsi="Arial" w:cs="Arial"/>
                <w:bCs/>
                <w:sz w:val="20"/>
                <w:szCs w:val="20"/>
              </w:rPr>
              <w:lastRenderedPageBreak/>
              <w:t>Übertragungsweg Kontakt zu Oberflächen oder anderen Personen</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5D60" w:rsidRDefault="006F0EE2" w:rsidP="006F0EE2">
            <w:pPr>
              <w:rPr>
                <w:rFonts w:ascii="Arial" w:hAnsi="Arial" w:cs="Arial"/>
                <w:color w:val="000000"/>
                <w:sz w:val="20"/>
                <w:szCs w:val="20"/>
              </w:rPr>
            </w:pPr>
            <w:r w:rsidRPr="002F5D60">
              <w:rPr>
                <w:rFonts w:ascii="Arial" w:hAnsi="Arial" w:cs="Arial"/>
                <w:color w:val="000000"/>
                <w:sz w:val="20"/>
                <w:szCs w:val="20"/>
              </w:rPr>
              <w:t>• Konsequente Anwendung folgender Verhaltensweise:</w:t>
            </w:r>
          </w:p>
          <w:p w:rsidR="006F0EE2" w:rsidRPr="002F5D60" w:rsidRDefault="006F0EE2" w:rsidP="006F0EE2">
            <w:pPr>
              <w:numPr>
                <w:ilvl w:val="0"/>
                <w:numId w:val="8"/>
              </w:numPr>
              <w:contextualSpacing/>
              <w:rPr>
                <w:rFonts w:ascii="Arial" w:hAnsi="Arial" w:cs="Arial"/>
                <w:color w:val="000000"/>
                <w:sz w:val="20"/>
                <w:szCs w:val="20"/>
              </w:rPr>
            </w:pPr>
            <w:r w:rsidRPr="002F5D60">
              <w:rPr>
                <w:rFonts w:ascii="Arial" w:hAnsi="Arial" w:cs="Arial"/>
                <w:color w:val="000000"/>
                <w:sz w:val="20"/>
                <w:szCs w:val="20"/>
              </w:rPr>
              <w:lastRenderedPageBreak/>
              <w:t>Auf Händeschütteln und anderen körperlichen Kontakt zu Erwachsenen verzichten; zu Kindern soweit dies pädagogisch möglich ist.</w:t>
            </w:r>
          </w:p>
          <w:p w:rsidR="006F0EE2" w:rsidRPr="002F5D60" w:rsidRDefault="006F0EE2" w:rsidP="006F0EE2">
            <w:pPr>
              <w:numPr>
                <w:ilvl w:val="0"/>
                <w:numId w:val="8"/>
              </w:numPr>
              <w:contextualSpacing/>
              <w:rPr>
                <w:rFonts w:ascii="Arial" w:hAnsi="Arial" w:cs="Arial"/>
                <w:color w:val="000000"/>
                <w:sz w:val="20"/>
                <w:szCs w:val="20"/>
              </w:rPr>
            </w:pPr>
            <w:r w:rsidRPr="002F5D60">
              <w:rPr>
                <w:rFonts w:ascii="Arial" w:hAnsi="Arial" w:cs="Arial"/>
                <w:color w:val="000000"/>
                <w:sz w:val="20"/>
                <w:szCs w:val="20"/>
              </w:rPr>
              <w:t>Husten und Niesen in ein Taschentuch oder in die Armbeuge, nicht in die Hand</w:t>
            </w:r>
          </w:p>
          <w:p w:rsidR="006F0EE2" w:rsidRPr="002F5D60" w:rsidRDefault="006F0EE2" w:rsidP="006F0EE2">
            <w:pPr>
              <w:numPr>
                <w:ilvl w:val="0"/>
                <w:numId w:val="8"/>
              </w:numPr>
              <w:contextualSpacing/>
              <w:rPr>
                <w:rFonts w:ascii="Arial" w:hAnsi="Arial" w:cs="Arial"/>
                <w:color w:val="000000"/>
                <w:sz w:val="20"/>
                <w:szCs w:val="20"/>
              </w:rPr>
            </w:pPr>
            <w:r w:rsidRPr="002F5D60">
              <w:rPr>
                <w:rFonts w:ascii="Arial" w:hAnsi="Arial" w:cs="Arial"/>
                <w:color w:val="000000"/>
                <w:sz w:val="20"/>
                <w:szCs w:val="20"/>
              </w:rPr>
              <w:t>Hände aus dem Gesicht fernhalten, vermeiden Mund, Augen oder Nase zu berühren</w:t>
            </w:r>
          </w:p>
          <w:p w:rsidR="006F0EE2" w:rsidRPr="002F5D60" w:rsidRDefault="006F0EE2" w:rsidP="006F0EE2">
            <w:pPr>
              <w:numPr>
                <w:ilvl w:val="0"/>
                <w:numId w:val="8"/>
              </w:numPr>
              <w:contextualSpacing/>
              <w:rPr>
                <w:rFonts w:ascii="Arial" w:hAnsi="Arial" w:cs="Arial"/>
                <w:color w:val="000000"/>
                <w:sz w:val="20"/>
                <w:szCs w:val="20"/>
              </w:rPr>
            </w:pPr>
            <w:r w:rsidRPr="002F5D60">
              <w:rPr>
                <w:rFonts w:ascii="Arial" w:hAnsi="Arial" w:cs="Arial"/>
                <w:color w:val="000000"/>
                <w:sz w:val="20"/>
                <w:szCs w:val="20"/>
              </w:rPr>
              <w:t>regelmäßiges Händewaschen (mind. 20 – 30 s):</w:t>
            </w:r>
          </w:p>
          <w:p w:rsidR="006F0EE2" w:rsidRPr="002F5D60" w:rsidRDefault="006F0EE2" w:rsidP="006F0EE2">
            <w:pPr>
              <w:numPr>
                <w:ilvl w:val="1"/>
                <w:numId w:val="8"/>
              </w:numPr>
              <w:contextualSpacing/>
              <w:rPr>
                <w:rFonts w:ascii="Arial" w:hAnsi="Arial" w:cs="Arial"/>
                <w:color w:val="000000"/>
                <w:sz w:val="20"/>
                <w:szCs w:val="20"/>
              </w:rPr>
            </w:pPr>
            <w:r w:rsidRPr="002F5D60">
              <w:rPr>
                <w:rFonts w:ascii="Arial" w:hAnsi="Arial" w:cs="Arial"/>
                <w:color w:val="000000"/>
                <w:sz w:val="20"/>
                <w:szCs w:val="20"/>
              </w:rPr>
              <w:t>Zu Arbeitsbeginn</w:t>
            </w:r>
          </w:p>
          <w:p w:rsidR="006F0EE2" w:rsidRPr="002F5D60" w:rsidRDefault="006F0EE2" w:rsidP="006F0EE2">
            <w:pPr>
              <w:numPr>
                <w:ilvl w:val="1"/>
                <w:numId w:val="8"/>
              </w:numPr>
              <w:contextualSpacing/>
              <w:rPr>
                <w:rFonts w:ascii="Arial" w:hAnsi="Arial" w:cs="Arial"/>
                <w:color w:val="000000"/>
                <w:sz w:val="20"/>
                <w:szCs w:val="20"/>
              </w:rPr>
            </w:pPr>
            <w:r w:rsidRPr="002F5D60">
              <w:rPr>
                <w:rFonts w:ascii="Arial" w:hAnsi="Arial" w:cs="Arial"/>
                <w:color w:val="000000"/>
                <w:sz w:val="20"/>
                <w:szCs w:val="20"/>
              </w:rPr>
              <w:t>Bei Verschmutzung</w:t>
            </w:r>
          </w:p>
          <w:p w:rsidR="006F0EE2" w:rsidRPr="002F5D60" w:rsidRDefault="006F0EE2" w:rsidP="006F0EE2">
            <w:pPr>
              <w:numPr>
                <w:ilvl w:val="1"/>
                <w:numId w:val="8"/>
              </w:numPr>
              <w:contextualSpacing/>
              <w:rPr>
                <w:rFonts w:ascii="Arial" w:hAnsi="Arial" w:cs="Arial"/>
                <w:color w:val="000000"/>
                <w:sz w:val="20"/>
                <w:szCs w:val="20"/>
              </w:rPr>
            </w:pPr>
            <w:r w:rsidRPr="002F5D60">
              <w:rPr>
                <w:rFonts w:ascii="Arial" w:hAnsi="Arial" w:cs="Arial"/>
                <w:color w:val="000000"/>
                <w:sz w:val="20"/>
                <w:szCs w:val="20"/>
              </w:rPr>
              <w:t>Vor Nahrungsaufnahme</w:t>
            </w:r>
          </w:p>
          <w:p w:rsidR="006F0EE2" w:rsidRPr="002F5D60" w:rsidRDefault="006F0EE2" w:rsidP="006F0EE2">
            <w:pPr>
              <w:numPr>
                <w:ilvl w:val="1"/>
                <w:numId w:val="8"/>
              </w:numPr>
              <w:contextualSpacing/>
              <w:rPr>
                <w:rFonts w:ascii="Arial" w:hAnsi="Arial" w:cs="Arial"/>
                <w:color w:val="000000"/>
                <w:sz w:val="20"/>
                <w:szCs w:val="20"/>
              </w:rPr>
            </w:pPr>
            <w:r w:rsidRPr="002F5D60">
              <w:rPr>
                <w:rFonts w:ascii="Arial" w:hAnsi="Arial" w:cs="Arial"/>
                <w:color w:val="000000"/>
                <w:sz w:val="20"/>
                <w:szCs w:val="20"/>
              </w:rPr>
              <w:t>Vor Essensverteilung</w:t>
            </w:r>
          </w:p>
          <w:p w:rsidR="006F0EE2" w:rsidRPr="002F5D60" w:rsidRDefault="006F0EE2" w:rsidP="006F0EE2">
            <w:pPr>
              <w:numPr>
                <w:ilvl w:val="1"/>
                <w:numId w:val="8"/>
              </w:numPr>
              <w:contextualSpacing/>
              <w:rPr>
                <w:rFonts w:ascii="Arial" w:hAnsi="Arial" w:cs="Arial"/>
                <w:color w:val="000000"/>
                <w:sz w:val="20"/>
                <w:szCs w:val="20"/>
              </w:rPr>
            </w:pPr>
            <w:r w:rsidRPr="002F5D60">
              <w:rPr>
                <w:rFonts w:ascii="Arial" w:hAnsi="Arial" w:cs="Arial"/>
                <w:color w:val="000000"/>
                <w:sz w:val="20"/>
                <w:szCs w:val="20"/>
              </w:rPr>
              <w:t>Vor und nach Toilettengang</w:t>
            </w:r>
          </w:p>
          <w:p w:rsidR="006F0EE2" w:rsidRPr="002F5D60" w:rsidRDefault="006F0EE2" w:rsidP="006F0EE2">
            <w:pPr>
              <w:numPr>
                <w:ilvl w:val="1"/>
                <w:numId w:val="8"/>
              </w:numPr>
              <w:contextualSpacing/>
              <w:rPr>
                <w:rFonts w:ascii="Arial" w:hAnsi="Arial" w:cs="Arial"/>
                <w:color w:val="000000"/>
                <w:sz w:val="20"/>
                <w:szCs w:val="20"/>
              </w:rPr>
            </w:pPr>
            <w:r w:rsidRPr="002F5D60">
              <w:rPr>
                <w:rFonts w:ascii="Arial" w:hAnsi="Arial" w:cs="Arial"/>
                <w:color w:val="000000"/>
                <w:sz w:val="20"/>
                <w:szCs w:val="20"/>
              </w:rPr>
              <w:t>nach Niesen, Schnäuzen oder Husten</w:t>
            </w:r>
          </w:p>
          <w:p w:rsidR="006F0EE2" w:rsidRPr="002F5D60" w:rsidRDefault="006F0EE2" w:rsidP="006F0EE2">
            <w:pPr>
              <w:numPr>
                <w:ilvl w:val="1"/>
                <w:numId w:val="8"/>
              </w:numPr>
              <w:contextualSpacing/>
              <w:rPr>
                <w:rFonts w:ascii="Arial" w:hAnsi="Arial" w:cs="Arial"/>
                <w:color w:val="000000"/>
                <w:sz w:val="20"/>
                <w:szCs w:val="20"/>
              </w:rPr>
            </w:pPr>
            <w:r w:rsidRPr="002F5D60">
              <w:rPr>
                <w:rFonts w:ascii="Arial" w:hAnsi="Arial" w:cs="Arial"/>
                <w:color w:val="000000"/>
                <w:sz w:val="20"/>
                <w:szCs w:val="20"/>
              </w:rPr>
              <w:t>Nach Aufenthalt im Freien</w:t>
            </w:r>
          </w:p>
          <w:p w:rsidR="006F0EE2" w:rsidRPr="002F5D60" w:rsidRDefault="006F0EE2" w:rsidP="006F0EE2">
            <w:pPr>
              <w:numPr>
                <w:ilvl w:val="1"/>
                <w:numId w:val="8"/>
              </w:numPr>
              <w:contextualSpacing/>
              <w:rPr>
                <w:rFonts w:ascii="Arial" w:hAnsi="Arial" w:cs="Arial"/>
                <w:color w:val="000000"/>
                <w:sz w:val="20"/>
                <w:szCs w:val="20"/>
              </w:rPr>
            </w:pPr>
            <w:r w:rsidRPr="002F5D60">
              <w:rPr>
                <w:rFonts w:ascii="Arial" w:hAnsi="Arial" w:cs="Arial"/>
                <w:color w:val="000000"/>
                <w:sz w:val="20"/>
                <w:szCs w:val="20"/>
              </w:rPr>
              <w:t>Nach Ausflügen</w:t>
            </w:r>
          </w:p>
          <w:p w:rsidR="006F0EE2" w:rsidRPr="002F5D60" w:rsidRDefault="006F0EE2" w:rsidP="006F0EE2">
            <w:pPr>
              <w:numPr>
                <w:ilvl w:val="1"/>
                <w:numId w:val="8"/>
              </w:numPr>
              <w:contextualSpacing/>
              <w:rPr>
                <w:rFonts w:ascii="Arial" w:hAnsi="Arial" w:cs="Arial"/>
                <w:color w:val="000000"/>
                <w:sz w:val="20"/>
                <w:szCs w:val="20"/>
              </w:rPr>
            </w:pPr>
            <w:r w:rsidRPr="002F5D60">
              <w:rPr>
                <w:rFonts w:ascii="Arial" w:hAnsi="Arial" w:cs="Arial"/>
                <w:color w:val="000000"/>
                <w:sz w:val="20"/>
                <w:szCs w:val="20"/>
              </w:rPr>
              <w:t>Nach Kontakt mit Tieren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4824B5">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sz w:val="20"/>
                <w:szCs w:val="20"/>
              </w:rPr>
            </w:pPr>
            <w:r w:rsidRPr="002F0CEB">
              <w:rPr>
                <w:rFonts w:ascii="Arial" w:hAnsi="Arial" w:cs="Arial"/>
                <w:sz w:val="20"/>
                <w:szCs w:val="20"/>
              </w:rPr>
              <w:t xml:space="preserve">• </w:t>
            </w:r>
            <w:r>
              <w:rPr>
                <w:rFonts w:ascii="Arial" w:hAnsi="Arial" w:cs="Arial"/>
                <w:sz w:val="20"/>
                <w:szCs w:val="20"/>
              </w:rPr>
              <w:t>M</w:t>
            </w:r>
            <w:r w:rsidRPr="002F0CEB">
              <w:rPr>
                <w:rFonts w:ascii="Arial" w:hAnsi="Arial" w:cs="Arial"/>
                <w:sz w:val="20"/>
                <w:szCs w:val="20"/>
              </w:rPr>
              <w:t>ehrmals am Tag werden Oberflächen von Gemein</w:t>
            </w:r>
            <w:r>
              <w:rPr>
                <w:rFonts w:ascii="Arial" w:hAnsi="Arial" w:cs="Arial"/>
                <w:sz w:val="20"/>
                <w:szCs w:val="20"/>
              </w:rPr>
              <w:t>schaftsgegenständen, wie Tische</w:t>
            </w:r>
            <w:r w:rsidRPr="002F0CEB">
              <w:rPr>
                <w:rFonts w:ascii="Arial" w:hAnsi="Arial" w:cs="Arial"/>
                <w:sz w:val="20"/>
                <w:szCs w:val="20"/>
              </w:rPr>
              <w:t>, Türklinken, Handläufe, Fenster-, Schrank und Schubladengriffe, Lichtschalter, abgewischt (z.B. feuchtes Tuch mit Reinigungsmittel oder Desinfektionstuch)</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2F0CEB">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sz w:val="20"/>
                <w:szCs w:val="20"/>
              </w:rPr>
            </w:pPr>
            <w:r w:rsidRPr="002F0CEB">
              <w:rPr>
                <w:rFonts w:ascii="Arial" w:hAnsi="Arial" w:cs="Arial"/>
                <w:sz w:val="20"/>
                <w:szCs w:val="20"/>
              </w:rPr>
              <w:t xml:space="preserve">• Gemeinschaftsgegenstände wie Lichtschalter und Griffe </w:t>
            </w:r>
            <w:r>
              <w:rPr>
                <w:rFonts w:ascii="Arial" w:hAnsi="Arial" w:cs="Arial"/>
                <w:sz w:val="20"/>
                <w:szCs w:val="20"/>
              </w:rPr>
              <w:t>werden</w:t>
            </w:r>
            <w:r w:rsidRPr="002F0CEB">
              <w:rPr>
                <w:rFonts w:ascii="Arial" w:hAnsi="Arial" w:cs="Arial"/>
                <w:sz w:val="20"/>
                <w:szCs w:val="20"/>
              </w:rPr>
              <w:t xml:space="preserve"> nicht mit der ganzen Hand, sondern nach Möglichkeit mit dem Ellenbogen betätigt.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2F0CEB">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sz w:val="20"/>
                <w:szCs w:val="20"/>
              </w:rPr>
            </w:pPr>
            <w:r w:rsidRPr="002F0CEB">
              <w:rPr>
                <w:rFonts w:ascii="Arial" w:hAnsi="Arial" w:cs="Arial"/>
                <w:sz w:val="20"/>
                <w:szCs w:val="20"/>
              </w:rPr>
              <w:t xml:space="preserve">• Hygienische Möglichkeit zur Handtrocknung, sowie Seifenspender an den Handwaschplätzen </w:t>
            </w:r>
            <w:r>
              <w:rPr>
                <w:rFonts w:ascii="Arial" w:hAnsi="Arial" w:cs="Arial"/>
                <w:sz w:val="20"/>
                <w:szCs w:val="20"/>
              </w:rPr>
              <w:t xml:space="preserve">sind </w:t>
            </w:r>
            <w:r w:rsidRPr="002F0CEB">
              <w:rPr>
                <w:rFonts w:ascii="Arial" w:hAnsi="Arial" w:cs="Arial"/>
                <w:sz w:val="20"/>
                <w:szCs w:val="20"/>
              </w:rPr>
              <w:t xml:space="preserve">zur Verfügung </w:t>
            </w:r>
            <w:r>
              <w:rPr>
                <w:rFonts w:ascii="Arial" w:hAnsi="Arial" w:cs="Arial"/>
                <w:sz w:val="20"/>
                <w:szCs w:val="20"/>
              </w:rPr>
              <w:t>gestellt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2F0CEB">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5D60" w:rsidRDefault="006F0EE2" w:rsidP="006F0EE2">
            <w:pPr>
              <w:rPr>
                <w:rFonts w:ascii="Arial" w:hAnsi="Arial" w:cs="Arial"/>
                <w:sz w:val="20"/>
                <w:szCs w:val="20"/>
              </w:rPr>
            </w:pPr>
            <w:r w:rsidRPr="002F5D60">
              <w:rPr>
                <w:rFonts w:ascii="Arial" w:hAnsi="Arial" w:cs="Arial"/>
                <w:sz w:val="20"/>
                <w:szCs w:val="20"/>
              </w:rPr>
              <w:t xml:space="preserve">• </w:t>
            </w:r>
            <w:r w:rsidRPr="002F5D60">
              <w:rPr>
                <w:rFonts w:ascii="Arial" w:hAnsi="Arial" w:cs="Arial"/>
                <w:color w:val="000000"/>
                <w:sz w:val="20"/>
                <w:szCs w:val="20"/>
              </w:rPr>
              <w:t xml:space="preserve">Händedesinfektionsmittel (mind. begrenzt </w:t>
            </w:r>
            <w:proofErr w:type="spellStart"/>
            <w:r w:rsidRPr="002F5D60">
              <w:rPr>
                <w:rFonts w:ascii="Arial" w:hAnsi="Arial" w:cs="Arial"/>
                <w:color w:val="000000"/>
                <w:sz w:val="20"/>
                <w:szCs w:val="20"/>
              </w:rPr>
              <w:t>viruzid</w:t>
            </w:r>
            <w:proofErr w:type="spellEnd"/>
            <w:r w:rsidRPr="002F5D60">
              <w:rPr>
                <w:rFonts w:ascii="Arial" w:hAnsi="Arial" w:cs="Arial"/>
                <w:color w:val="000000"/>
                <w:sz w:val="20"/>
                <w:szCs w:val="20"/>
              </w:rPr>
              <w:t>; DGHM/VAH) wird</w:t>
            </w:r>
            <w:r>
              <w:rPr>
                <w:rFonts w:ascii="Arial" w:hAnsi="Arial" w:cs="Arial"/>
                <w:color w:val="000000"/>
                <w:sz w:val="20"/>
                <w:szCs w:val="20"/>
              </w:rPr>
              <w:t>,</w:t>
            </w:r>
            <w:r w:rsidRPr="002F5D60">
              <w:rPr>
                <w:rFonts w:ascii="Arial" w:hAnsi="Arial" w:cs="Arial"/>
                <w:color w:val="000000"/>
                <w:sz w:val="20"/>
                <w:szCs w:val="20"/>
              </w:rPr>
              <w:t xml:space="preserve"> außerhalb der Reichweite der Kinder</w:t>
            </w:r>
            <w:r>
              <w:rPr>
                <w:rFonts w:ascii="Arial" w:hAnsi="Arial" w:cs="Arial"/>
                <w:color w:val="000000"/>
                <w:sz w:val="20"/>
                <w:szCs w:val="20"/>
              </w:rPr>
              <w:t>,</w:t>
            </w:r>
            <w:r w:rsidRPr="002F5D60">
              <w:rPr>
                <w:rFonts w:ascii="Arial" w:hAnsi="Arial" w:cs="Arial"/>
                <w:color w:val="000000"/>
                <w:sz w:val="20"/>
                <w:szCs w:val="20"/>
              </w:rPr>
              <w:t xml:space="preserve"> </w:t>
            </w:r>
            <w:r w:rsidRPr="002F5D60">
              <w:rPr>
                <w:rFonts w:ascii="Arial" w:hAnsi="Arial" w:cs="Arial"/>
                <w:sz w:val="20"/>
                <w:szCs w:val="20"/>
              </w:rPr>
              <w:t>zur Verfügung gestellt:</w:t>
            </w:r>
          </w:p>
          <w:p w:rsidR="006F0EE2" w:rsidRPr="002F5D60" w:rsidRDefault="006F0EE2" w:rsidP="006F0EE2">
            <w:pPr>
              <w:pStyle w:val="Listenabsatz"/>
              <w:numPr>
                <w:ilvl w:val="0"/>
                <w:numId w:val="8"/>
              </w:numPr>
              <w:rPr>
                <w:rFonts w:ascii="Arial" w:hAnsi="Arial" w:cs="Arial"/>
                <w:sz w:val="20"/>
                <w:szCs w:val="20"/>
              </w:rPr>
            </w:pPr>
            <w:r w:rsidRPr="002F5D60">
              <w:rPr>
                <w:rFonts w:ascii="Arial" w:hAnsi="Arial" w:cs="Arial"/>
                <w:sz w:val="20"/>
                <w:szCs w:val="20"/>
              </w:rPr>
              <w:t>Eingangsbereich</w:t>
            </w:r>
          </w:p>
          <w:p w:rsidR="006F0EE2" w:rsidRDefault="006F0EE2" w:rsidP="006F0EE2">
            <w:pPr>
              <w:pStyle w:val="Listenabsatz"/>
              <w:numPr>
                <w:ilvl w:val="0"/>
                <w:numId w:val="8"/>
              </w:numPr>
              <w:rPr>
                <w:rFonts w:ascii="Arial" w:hAnsi="Arial" w:cs="Arial"/>
                <w:sz w:val="20"/>
                <w:szCs w:val="20"/>
              </w:rPr>
            </w:pPr>
            <w:r w:rsidRPr="002F5D60">
              <w:rPr>
                <w:rFonts w:ascii="Arial" w:hAnsi="Arial" w:cs="Arial"/>
                <w:sz w:val="20"/>
                <w:szCs w:val="20"/>
              </w:rPr>
              <w:t>Toilettenräume</w:t>
            </w:r>
          </w:p>
          <w:p w:rsidR="00324314" w:rsidRPr="002F5D60" w:rsidRDefault="00324314" w:rsidP="006F0EE2">
            <w:pPr>
              <w:pStyle w:val="Listenabsatz"/>
              <w:numPr>
                <w:ilvl w:val="0"/>
                <w:numId w:val="8"/>
              </w:numP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2F0CEB">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5D60" w:rsidRDefault="006F0EE2" w:rsidP="006F0EE2">
            <w:pPr>
              <w:rPr>
                <w:rFonts w:ascii="Arial" w:hAnsi="Arial" w:cs="Arial"/>
                <w:color w:val="000000"/>
                <w:sz w:val="20"/>
                <w:szCs w:val="20"/>
              </w:rPr>
            </w:pPr>
            <w:r w:rsidRPr="002F5D60">
              <w:rPr>
                <w:rFonts w:ascii="Arial" w:hAnsi="Arial" w:cs="Arial"/>
                <w:sz w:val="20"/>
                <w:szCs w:val="20"/>
              </w:rPr>
              <w:t>• Bei der Nutzung von Desinfektionsmittel wird darauf geachtet, dass Kinder keine gefahrstoffhaltigen Aerosole einatmen.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2F0CEB">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color w:val="000000"/>
                <w:sz w:val="20"/>
                <w:szCs w:val="20"/>
              </w:rPr>
            </w:pPr>
            <w:r w:rsidRPr="002F0CEB">
              <w:rPr>
                <w:rFonts w:ascii="Arial" w:hAnsi="Arial" w:cs="Arial"/>
                <w:color w:val="000000"/>
                <w:sz w:val="20"/>
                <w:szCs w:val="20"/>
              </w:rPr>
              <w:t>• Desinfektion gemäß Hygieneplan</w:t>
            </w:r>
            <w:r>
              <w:rPr>
                <w:rFonts w:ascii="Arial" w:hAnsi="Arial" w:cs="Arial"/>
                <w:color w:val="000000"/>
                <w:sz w:val="20"/>
                <w:szCs w:val="20"/>
              </w:rPr>
              <w:t xml:space="preserve"> wird</w:t>
            </w:r>
            <w:r w:rsidRPr="002F0CEB">
              <w:rPr>
                <w:rFonts w:ascii="Arial" w:hAnsi="Arial" w:cs="Arial"/>
                <w:color w:val="000000"/>
                <w:sz w:val="20"/>
                <w:szCs w:val="20"/>
              </w:rPr>
              <w:t xml:space="preserve"> durch</w:t>
            </w:r>
            <w:r>
              <w:rPr>
                <w:rFonts w:ascii="Arial" w:hAnsi="Arial" w:cs="Arial"/>
                <w:color w:val="000000"/>
                <w:sz w:val="20"/>
                <w:szCs w:val="20"/>
              </w:rPr>
              <w:t>geführt.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2F0CEB">
        <w:trPr>
          <w:trHeight w:val="454"/>
        </w:trPr>
        <w:tc>
          <w:tcPr>
            <w:tcW w:w="3684" w:type="dxa"/>
            <w:vMerge/>
            <w:tcBorders>
              <w:left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5D60" w:rsidRDefault="006F0EE2" w:rsidP="006F0EE2">
            <w:pPr>
              <w:rPr>
                <w:rFonts w:ascii="Arial" w:hAnsi="Arial" w:cs="Arial"/>
                <w:sz w:val="20"/>
                <w:szCs w:val="20"/>
              </w:rPr>
            </w:pPr>
            <w:r w:rsidRPr="002F5D60">
              <w:rPr>
                <w:rFonts w:ascii="Arial" w:hAnsi="Arial" w:cs="Arial"/>
                <w:sz w:val="20"/>
                <w:szCs w:val="20"/>
              </w:rPr>
              <w:t>• Unterweisung der Beschäftigten, insbesondere anhand der Aushänge:</w:t>
            </w:r>
          </w:p>
          <w:p w:rsidR="006F0EE2" w:rsidRPr="002F5D60" w:rsidRDefault="006F0EE2" w:rsidP="006F0EE2">
            <w:pPr>
              <w:pStyle w:val="Listenabsatz"/>
              <w:numPr>
                <w:ilvl w:val="0"/>
                <w:numId w:val="8"/>
              </w:numPr>
              <w:rPr>
                <w:rFonts w:ascii="Arial" w:hAnsi="Arial" w:cs="Arial"/>
                <w:sz w:val="20"/>
                <w:szCs w:val="20"/>
              </w:rPr>
            </w:pPr>
            <w:r w:rsidRPr="002F5D60">
              <w:rPr>
                <w:rFonts w:ascii="Arial" w:hAnsi="Arial" w:cs="Arial"/>
                <w:sz w:val="20"/>
                <w:szCs w:val="20"/>
              </w:rPr>
              <w:t>Informationsplakat über Hygiene- und Verhaltensregeln im Eingangsbereich</w:t>
            </w:r>
          </w:p>
          <w:p w:rsidR="006F0EE2" w:rsidRPr="002F5D60" w:rsidRDefault="006F0EE2" w:rsidP="006F0EE2">
            <w:pPr>
              <w:pStyle w:val="Listenabsatz"/>
              <w:numPr>
                <w:ilvl w:val="0"/>
                <w:numId w:val="8"/>
              </w:numPr>
              <w:rPr>
                <w:rFonts w:ascii="Arial" w:hAnsi="Arial" w:cs="Arial"/>
                <w:sz w:val="20"/>
                <w:szCs w:val="20"/>
              </w:rPr>
            </w:pPr>
            <w:r w:rsidRPr="002F5D60">
              <w:rPr>
                <w:rFonts w:ascii="Arial" w:hAnsi="Arial" w:cs="Arial"/>
                <w:sz w:val="20"/>
                <w:szCs w:val="20"/>
              </w:rPr>
              <w:t xml:space="preserve">Plakat Hände richtig waschen </w:t>
            </w:r>
          </w:p>
          <w:p w:rsidR="006F0EE2" w:rsidRPr="002F5D60" w:rsidRDefault="006F0EE2" w:rsidP="006F0EE2">
            <w:pPr>
              <w:pStyle w:val="Listenabsatz"/>
              <w:numPr>
                <w:ilvl w:val="0"/>
                <w:numId w:val="8"/>
              </w:numPr>
              <w:rPr>
                <w:rFonts w:ascii="Arial" w:hAnsi="Arial" w:cs="Arial"/>
                <w:sz w:val="20"/>
                <w:szCs w:val="20"/>
              </w:rPr>
            </w:pPr>
            <w:r w:rsidRPr="002F5D60">
              <w:rPr>
                <w:rFonts w:ascii="Arial" w:hAnsi="Arial" w:cs="Arial"/>
                <w:sz w:val="20"/>
                <w:szCs w:val="20"/>
              </w:rPr>
              <w:t>Plakat Hände richtig desinfizieren</w:t>
            </w:r>
          </w:p>
          <w:p w:rsidR="006F0EE2" w:rsidRPr="002F5D60" w:rsidRDefault="006F0EE2" w:rsidP="006F0EE2">
            <w:pPr>
              <w:pStyle w:val="Listenabsatz"/>
              <w:numPr>
                <w:ilvl w:val="0"/>
                <w:numId w:val="8"/>
              </w:numPr>
              <w:rPr>
                <w:rFonts w:ascii="Arial" w:hAnsi="Arial" w:cs="Arial"/>
                <w:sz w:val="20"/>
                <w:szCs w:val="20"/>
              </w:rPr>
            </w:pPr>
            <w:r w:rsidRPr="002F5D60">
              <w:rPr>
                <w:rFonts w:ascii="Arial" w:hAnsi="Arial" w:cs="Arial"/>
                <w:sz w:val="20"/>
                <w:szCs w:val="20"/>
              </w:rPr>
              <w:t>Hautschutzplan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2F0CEB">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r w:rsidRPr="002F0CEB">
              <w:rPr>
                <w:rFonts w:ascii="Arial" w:hAnsi="Arial" w:cs="Arial"/>
                <w:bCs/>
                <w:color w:val="000000"/>
                <w:sz w:val="20"/>
                <w:szCs w:val="20"/>
              </w:rPr>
              <w:t>Infektionsgefährdung mit SARS-CoV-2</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color w:val="000000"/>
                <w:sz w:val="20"/>
                <w:szCs w:val="20"/>
              </w:rPr>
            </w:pPr>
            <w:r w:rsidRPr="002F0CEB">
              <w:rPr>
                <w:rFonts w:ascii="Arial" w:hAnsi="Arial" w:cs="Arial"/>
                <w:color w:val="000000"/>
                <w:sz w:val="20"/>
                <w:szCs w:val="20"/>
              </w:rPr>
              <w:t>• Überprüfung und evtl. Anpassung der Maßnahmen folgender Unterlagen:</w:t>
            </w:r>
          </w:p>
          <w:p w:rsidR="006F0EE2" w:rsidRPr="002F0CEB" w:rsidRDefault="006F0EE2" w:rsidP="006F0EE2">
            <w:pPr>
              <w:numPr>
                <w:ilvl w:val="0"/>
                <w:numId w:val="8"/>
              </w:numPr>
              <w:contextualSpacing/>
              <w:rPr>
                <w:rFonts w:ascii="Arial" w:hAnsi="Arial" w:cs="Arial"/>
                <w:color w:val="000000"/>
                <w:sz w:val="20"/>
                <w:szCs w:val="20"/>
              </w:rPr>
            </w:pPr>
            <w:r w:rsidRPr="002F0CEB">
              <w:rPr>
                <w:rFonts w:ascii="Arial" w:hAnsi="Arial" w:cs="Arial"/>
                <w:color w:val="000000"/>
                <w:sz w:val="20"/>
                <w:szCs w:val="20"/>
              </w:rPr>
              <w:t>Hygieneplan</w:t>
            </w:r>
          </w:p>
          <w:p w:rsidR="006F0EE2" w:rsidRPr="002F0CEB" w:rsidRDefault="006F0EE2" w:rsidP="006F0EE2">
            <w:pPr>
              <w:numPr>
                <w:ilvl w:val="0"/>
                <w:numId w:val="8"/>
              </w:numPr>
              <w:contextualSpacing/>
              <w:rPr>
                <w:rFonts w:ascii="Arial" w:hAnsi="Arial" w:cs="Arial"/>
                <w:color w:val="000000"/>
                <w:sz w:val="20"/>
                <w:szCs w:val="20"/>
              </w:rPr>
            </w:pPr>
            <w:r w:rsidRPr="002F0CEB">
              <w:rPr>
                <w:rFonts w:ascii="Arial" w:hAnsi="Arial" w:cs="Arial"/>
                <w:color w:val="000000"/>
                <w:sz w:val="20"/>
                <w:szCs w:val="20"/>
              </w:rPr>
              <w:t>Reinigungsplan</w:t>
            </w:r>
          </w:p>
          <w:p w:rsidR="006F0EE2" w:rsidRPr="002F0CEB" w:rsidRDefault="006F0EE2" w:rsidP="006F0EE2">
            <w:pPr>
              <w:numPr>
                <w:ilvl w:val="0"/>
                <w:numId w:val="8"/>
              </w:numPr>
              <w:contextualSpacing/>
              <w:rPr>
                <w:rFonts w:ascii="Arial" w:hAnsi="Arial" w:cs="Arial"/>
                <w:color w:val="000000"/>
                <w:sz w:val="20"/>
                <w:szCs w:val="20"/>
              </w:rPr>
            </w:pPr>
            <w:r w:rsidRPr="002F0CEB">
              <w:rPr>
                <w:rFonts w:ascii="Arial" w:hAnsi="Arial" w:cs="Arial"/>
                <w:color w:val="000000"/>
                <w:sz w:val="20"/>
                <w:szCs w:val="20"/>
              </w:rPr>
              <w:t>Desinfektionsplan</w:t>
            </w:r>
          </w:p>
          <w:p w:rsidR="006F0EE2" w:rsidRPr="002F0CEB" w:rsidRDefault="006F0EE2" w:rsidP="006F0EE2">
            <w:pPr>
              <w:numPr>
                <w:ilvl w:val="0"/>
                <w:numId w:val="8"/>
              </w:numPr>
              <w:contextualSpacing/>
              <w:rPr>
                <w:rFonts w:ascii="Arial" w:hAnsi="Arial" w:cs="Arial"/>
                <w:color w:val="000000"/>
                <w:sz w:val="20"/>
                <w:szCs w:val="20"/>
              </w:rPr>
            </w:pPr>
            <w:r w:rsidRPr="002F0CEB">
              <w:rPr>
                <w:rFonts w:ascii="Arial" w:hAnsi="Arial" w:cs="Arial"/>
                <w:color w:val="000000"/>
                <w:sz w:val="20"/>
                <w:szCs w:val="20"/>
              </w:rPr>
              <w:t xml:space="preserve">Hautschutzplan </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D84E59">
        <w:trPr>
          <w:trHeight w:val="454"/>
        </w:trPr>
        <w:tc>
          <w:tcPr>
            <w:tcW w:w="3684" w:type="dxa"/>
            <w:vMerge w:val="restart"/>
            <w:tcBorders>
              <w:top w:val="single" w:sz="4" w:space="0" w:color="auto"/>
              <w:left w:val="single" w:sz="4" w:space="0" w:color="000000"/>
              <w:right w:val="single" w:sz="4" w:space="0" w:color="000000"/>
            </w:tcBorders>
            <w:shd w:val="clear" w:color="auto" w:fill="auto"/>
            <w:noWrap/>
          </w:tcPr>
          <w:p w:rsidR="006F0EE2" w:rsidRPr="002F5D60" w:rsidRDefault="006F0EE2" w:rsidP="006F0EE2">
            <w:pPr>
              <w:rPr>
                <w:rFonts w:ascii="Arial" w:hAnsi="Arial" w:cs="Arial"/>
                <w:bCs/>
                <w:color w:val="000000"/>
                <w:sz w:val="20"/>
                <w:szCs w:val="20"/>
              </w:rPr>
            </w:pPr>
            <w:r w:rsidRPr="002F5D60">
              <w:rPr>
                <w:rFonts w:ascii="Arial" w:hAnsi="Arial" w:cs="Arial"/>
                <w:bCs/>
                <w:color w:val="000000"/>
                <w:sz w:val="20"/>
                <w:szCs w:val="20"/>
              </w:rPr>
              <w:t xml:space="preserve">Gefährdung durch Mitarbeitende, die akut auftretende Krankheitsanzeichen </w:t>
            </w:r>
            <w:r w:rsidRPr="002F5D60">
              <w:rPr>
                <w:rFonts w:ascii="Arial" w:hAnsi="Arial" w:cs="Arial"/>
                <w:bCs/>
                <w:color w:val="000000"/>
                <w:sz w:val="20"/>
                <w:szCs w:val="20"/>
              </w:rPr>
              <w:lastRenderedPageBreak/>
              <w:t>aufweisen, die auf eine SARS-CoV-2-Infektion hindeuten</w:t>
            </w:r>
          </w:p>
        </w:tc>
        <w:tc>
          <w:tcPr>
            <w:tcW w:w="624" w:type="dxa"/>
            <w:vMerge w:val="restart"/>
            <w:tcBorders>
              <w:top w:val="single" w:sz="4" w:space="0" w:color="auto"/>
              <w:left w:val="single" w:sz="4" w:space="0" w:color="000000"/>
              <w:right w:val="single" w:sz="4" w:space="0" w:color="000000"/>
            </w:tcBorders>
            <w:shd w:val="clear" w:color="auto" w:fill="auto"/>
            <w:noWrap/>
            <w:vAlign w:val="center"/>
          </w:tcPr>
          <w:p w:rsidR="006F0EE2" w:rsidRPr="002F5D60" w:rsidRDefault="006F0EE2" w:rsidP="006F0EE2">
            <w:pPr>
              <w:jc w:val="center"/>
              <w:rPr>
                <w:rFonts w:ascii="Arial" w:hAnsi="Arial" w:cs="Arial"/>
                <w:color w:val="000000"/>
                <w:sz w:val="20"/>
                <w:szCs w:val="20"/>
              </w:rPr>
            </w:pPr>
          </w:p>
        </w:tc>
        <w:tc>
          <w:tcPr>
            <w:tcW w:w="624" w:type="dxa"/>
            <w:vMerge w:val="restart"/>
            <w:tcBorders>
              <w:top w:val="single" w:sz="4" w:space="0" w:color="auto"/>
              <w:left w:val="single" w:sz="4" w:space="0" w:color="000000"/>
              <w:right w:val="single" w:sz="4" w:space="0" w:color="000000"/>
            </w:tcBorders>
            <w:shd w:val="clear" w:color="auto" w:fill="auto"/>
            <w:noWrap/>
            <w:vAlign w:val="center"/>
          </w:tcPr>
          <w:p w:rsidR="006F0EE2" w:rsidRPr="002F5D60" w:rsidRDefault="006F0EE2" w:rsidP="006F0EE2">
            <w:pPr>
              <w:jc w:val="center"/>
              <w:rPr>
                <w:rFonts w:ascii="Arial" w:hAnsi="Arial" w:cs="Arial"/>
                <w:color w:val="000000"/>
                <w:sz w:val="20"/>
                <w:szCs w:val="20"/>
              </w:rPr>
            </w:pPr>
          </w:p>
        </w:tc>
        <w:tc>
          <w:tcPr>
            <w:tcW w:w="624" w:type="dxa"/>
            <w:vMerge w:val="restart"/>
            <w:tcBorders>
              <w:top w:val="single" w:sz="4" w:space="0" w:color="auto"/>
              <w:left w:val="single" w:sz="4" w:space="0" w:color="000000"/>
              <w:right w:val="single" w:sz="4" w:space="0" w:color="000000"/>
            </w:tcBorders>
            <w:shd w:val="clear" w:color="auto" w:fill="auto"/>
            <w:noWrap/>
            <w:vAlign w:val="center"/>
          </w:tcPr>
          <w:p w:rsidR="006F0EE2" w:rsidRPr="002F5D60" w:rsidRDefault="006F0EE2" w:rsidP="006F0EE2">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327A8E" w:rsidRDefault="006F0EE2" w:rsidP="00566295">
            <w:pPr>
              <w:autoSpaceDE w:val="0"/>
              <w:autoSpaceDN w:val="0"/>
              <w:adjustRightInd w:val="0"/>
              <w:rPr>
                <w:rFonts w:ascii="Arial" w:hAnsi="Arial" w:cs="Arial"/>
                <w:color w:val="000000"/>
                <w:sz w:val="20"/>
                <w:szCs w:val="20"/>
              </w:rPr>
            </w:pPr>
            <w:r w:rsidRPr="00327A8E">
              <w:rPr>
                <w:rFonts w:ascii="Arial" w:hAnsi="Arial" w:cs="Arial"/>
                <w:color w:val="000000"/>
                <w:sz w:val="20"/>
                <w:szCs w:val="20"/>
              </w:rPr>
              <w:t xml:space="preserve">• Die akut erkrankte Person setzt eine </w:t>
            </w:r>
            <w:r w:rsidR="00566295" w:rsidRPr="00327A8E">
              <w:rPr>
                <w:rFonts w:ascii="Arial" w:hAnsi="Arial" w:cs="Arial"/>
                <w:color w:val="000000"/>
                <w:sz w:val="20"/>
                <w:szCs w:val="20"/>
              </w:rPr>
              <w:t>Maske auf, die mindestens den Anforderungen einer medizinischen Gesichtsmaske</w:t>
            </w:r>
            <w:r w:rsidR="00566295" w:rsidRPr="00327A8E">
              <w:rPr>
                <w:rFonts w:ascii="Arial" w:hAnsi="Arial" w:cs="Arial"/>
                <w:color w:val="000000"/>
                <w:sz w:val="20"/>
                <w:szCs w:val="20"/>
                <w:vertAlign w:val="superscript"/>
              </w:rPr>
              <w:t>2</w:t>
            </w:r>
            <w:r w:rsidR="00566295" w:rsidRPr="00327A8E">
              <w:rPr>
                <w:rFonts w:ascii="Arial" w:hAnsi="Arial" w:cs="Arial"/>
                <w:color w:val="000000"/>
                <w:sz w:val="20"/>
                <w:szCs w:val="20"/>
              </w:rPr>
              <w:t xml:space="preserve"> </w:t>
            </w:r>
            <w:r w:rsidR="00566295" w:rsidRPr="00327A8E">
              <w:rPr>
                <w:rFonts w:ascii="Arial" w:hAnsi="Arial" w:cs="Arial"/>
                <w:color w:val="000000"/>
                <w:sz w:val="20"/>
                <w:szCs w:val="20"/>
              </w:rPr>
              <w:lastRenderedPageBreak/>
              <w:t xml:space="preserve">entspricht </w:t>
            </w:r>
            <w:r w:rsidRPr="00327A8E">
              <w:rPr>
                <w:rFonts w:ascii="Arial" w:hAnsi="Arial" w:cs="Arial"/>
                <w:color w:val="000000"/>
                <w:sz w:val="20"/>
                <w:szCs w:val="20"/>
              </w:rPr>
              <w:t xml:space="preserve">und verlässt nach Rücksprache mit der Kita-Leitung die Einrichtung auf schnellstem Weg. </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D84E59">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6F0EE2" w:rsidRPr="002F5D60" w:rsidRDefault="006F0EE2" w:rsidP="006F0EE2">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6F0EE2" w:rsidRPr="002F5D60" w:rsidRDefault="006F0EE2" w:rsidP="006F0EE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6F0EE2" w:rsidRPr="002F5D60" w:rsidRDefault="006F0EE2" w:rsidP="006F0EE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6F0EE2" w:rsidRPr="002F5D60" w:rsidRDefault="006F0EE2" w:rsidP="006F0EE2">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2F5D60" w:rsidRDefault="006F0EE2" w:rsidP="006F0EE2">
            <w:pPr>
              <w:autoSpaceDE w:val="0"/>
              <w:autoSpaceDN w:val="0"/>
              <w:adjustRightInd w:val="0"/>
              <w:rPr>
                <w:rFonts w:ascii="Arial" w:hAnsi="Arial" w:cs="Arial"/>
                <w:color w:val="000000"/>
                <w:sz w:val="20"/>
                <w:szCs w:val="20"/>
              </w:rPr>
            </w:pPr>
            <w:r w:rsidRPr="002F5D60">
              <w:rPr>
                <w:rFonts w:ascii="Arial" w:hAnsi="Arial" w:cs="Arial"/>
                <w:color w:val="000000"/>
                <w:sz w:val="20"/>
                <w:szCs w:val="20"/>
              </w:rPr>
              <w:t>• Bis zur ärztlichen Abklärung der Symptomatik ist der betroffenen Person der Zutritt zur Kita nicht gestattet.</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r w:rsidR="006F0EE2" w:rsidRPr="002F0CEB" w:rsidTr="00655717">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r>
              <w:rPr>
                <w:rFonts w:ascii="Arial" w:hAnsi="Arial" w:cs="Arial"/>
                <w:bCs/>
                <w:color w:val="000000"/>
                <w:sz w:val="20"/>
                <w:szCs w:val="20"/>
              </w:rPr>
              <w:t>…</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EE2" w:rsidRPr="002F0CEB" w:rsidRDefault="006F0EE2" w:rsidP="006F0EE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F0EE2" w:rsidRPr="002F0CEB" w:rsidRDefault="006F0EE2" w:rsidP="006F0EE2">
            <w:pPr>
              <w:rPr>
                <w:rFonts w:ascii="Arial" w:hAnsi="Arial" w:cs="Arial"/>
                <w:bCs/>
                <w:color w:val="000000"/>
                <w:sz w:val="20"/>
                <w:szCs w:val="20"/>
              </w:rPr>
            </w:pPr>
          </w:p>
        </w:tc>
      </w:tr>
    </w:tbl>
    <w:p w:rsidR="00655717" w:rsidRDefault="00655717" w:rsidP="000B147C">
      <w:pPr>
        <w:rPr>
          <w:rFonts w:ascii="Myriad Pro" w:hAnsi="Myriad Pro" w:cs="Arial"/>
          <w:sz w:val="18"/>
          <w:szCs w:val="18"/>
        </w:rPr>
      </w:pPr>
    </w:p>
    <w:p w:rsidR="00D35C71" w:rsidRDefault="00D35C71" w:rsidP="000B147C">
      <w:pPr>
        <w:rPr>
          <w:rFonts w:ascii="Myriad Pro" w:hAnsi="Myriad Pro" w:cs="Arial"/>
          <w:sz w:val="18"/>
          <w:szCs w:val="18"/>
        </w:rPr>
      </w:pPr>
    </w:p>
    <w:tbl>
      <w:tblPr>
        <w:tblW w:w="14742" w:type="dxa"/>
        <w:tblInd w:w="70" w:type="dxa"/>
        <w:tblLayout w:type="fixed"/>
        <w:tblCellMar>
          <w:left w:w="70" w:type="dxa"/>
          <w:right w:w="70" w:type="dxa"/>
        </w:tblCellMar>
        <w:tblLook w:val="04A0" w:firstRow="1" w:lastRow="0" w:firstColumn="1" w:lastColumn="0" w:noHBand="0" w:noVBand="1"/>
      </w:tblPr>
      <w:tblGrid>
        <w:gridCol w:w="3684"/>
        <w:gridCol w:w="624"/>
        <w:gridCol w:w="624"/>
        <w:gridCol w:w="624"/>
        <w:gridCol w:w="4082"/>
        <w:gridCol w:w="1134"/>
        <w:gridCol w:w="1418"/>
        <w:gridCol w:w="1134"/>
        <w:gridCol w:w="1418"/>
      </w:tblGrid>
      <w:tr w:rsidR="002F0CEB" w:rsidRPr="002F0CEB" w:rsidTr="002F0CEB">
        <w:trPr>
          <w:trHeight w:val="283"/>
          <w:tblHeader/>
        </w:trPr>
        <w:tc>
          <w:tcPr>
            <w:tcW w:w="14742" w:type="dxa"/>
            <w:gridSpan w:val="9"/>
            <w:tcBorders>
              <w:top w:val="single" w:sz="4" w:space="0" w:color="auto"/>
              <w:left w:val="single" w:sz="4" w:space="0" w:color="auto"/>
              <w:right w:val="single" w:sz="4" w:space="0" w:color="auto"/>
            </w:tcBorders>
            <w:shd w:val="clear" w:color="auto" w:fill="D5DCE4"/>
            <w:noWrap/>
            <w:vAlign w:val="center"/>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t>Arbeitsbereich, Tätigkeit, Person:</w:t>
            </w:r>
          </w:p>
        </w:tc>
      </w:tr>
      <w:tr w:rsidR="002F0CEB" w:rsidRPr="002F0CEB" w:rsidTr="002F0CEB">
        <w:trPr>
          <w:trHeight w:val="454"/>
          <w:tblHeader/>
        </w:trPr>
        <w:tc>
          <w:tcPr>
            <w:tcW w:w="14742" w:type="dxa"/>
            <w:gridSpan w:val="9"/>
            <w:tcBorders>
              <w:left w:val="single" w:sz="4" w:space="0" w:color="auto"/>
              <w:right w:val="single" w:sz="4" w:space="0" w:color="auto"/>
            </w:tcBorders>
            <w:shd w:val="clear" w:color="auto" w:fill="D5DCE4"/>
            <w:noWrap/>
            <w:vAlign w:val="center"/>
          </w:tcPr>
          <w:p w:rsidR="002F0CEB" w:rsidRPr="002F0CEB" w:rsidRDefault="002F0CEB" w:rsidP="002F0CEB">
            <w:pPr>
              <w:keepNext/>
              <w:keepLines/>
              <w:outlineLvl w:val="1"/>
              <w:rPr>
                <w:rFonts w:ascii="Arial" w:hAnsi="Arial"/>
                <w:b/>
                <w:bCs/>
                <w:sz w:val="20"/>
                <w:szCs w:val="26"/>
              </w:rPr>
            </w:pPr>
            <w:r w:rsidRPr="002F0CEB">
              <w:rPr>
                <w:rFonts w:ascii="Arial" w:hAnsi="Arial" w:cs="Arial"/>
                <w:b/>
                <w:bCs/>
                <w:color w:val="000000"/>
                <w:sz w:val="20"/>
                <w:szCs w:val="20"/>
              </w:rPr>
              <w:t>Kinderbetreuung</w:t>
            </w:r>
          </w:p>
        </w:tc>
      </w:tr>
      <w:tr w:rsidR="002F0CEB" w:rsidRPr="002F0CEB" w:rsidTr="002F0CEB">
        <w:trPr>
          <w:trHeight w:val="270"/>
          <w:tblHeader/>
        </w:trPr>
        <w:tc>
          <w:tcPr>
            <w:tcW w:w="3684" w:type="dxa"/>
            <w:vMerge w:val="restart"/>
            <w:tcBorders>
              <w:top w:val="single" w:sz="4" w:space="0" w:color="auto"/>
              <w:left w:val="single" w:sz="4" w:space="0" w:color="auto"/>
              <w:bottom w:val="single" w:sz="4" w:space="0" w:color="auto"/>
              <w:right w:val="single" w:sz="4" w:space="0" w:color="auto"/>
            </w:tcBorders>
            <w:shd w:val="clear" w:color="auto" w:fill="D5DCE4"/>
            <w:noWrap/>
            <w:hideMark/>
          </w:tcPr>
          <w:p w:rsidR="002F0CEB" w:rsidRPr="002F0CEB" w:rsidRDefault="002F0CEB" w:rsidP="002F0CEB">
            <w:pPr>
              <w:shd w:val="clear" w:color="auto" w:fill="D5DCE4"/>
              <w:jc w:val="center"/>
              <w:rPr>
                <w:rFonts w:ascii="Arial" w:hAnsi="Arial" w:cs="Arial"/>
                <w:b/>
                <w:bCs/>
                <w:color w:val="000000"/>
                <w:sz w:val="20"/>
                <w:szCs w:val="20"/>
              </w:rPr>
            </w:pPr>
            <w:r w:rsidRPr="002F0CEB">
              <w:rPr>
                <w:rFonts w:ascii="Arial" w:hAnsi="Arial" w:cs="Arial"/>
                <w:b/>
                <w:bCs/>
                <w:color w:val="000000"/>
                <w:sz w:val="20"/>
                <w:szCs w:val="20"/>
              </w:rPr>
              <w:t>Gefährdungen</w:t>
            </w:r>
          </w:p>
          <w:p w:rsidR="002F0CEB" w:rsidRPr="002F0CEB" w:rsidRDefault="002F0CEB" w:rsidP="002F0CEB">
            <w:pPr>
              <w:jc w:val="center"/>
              <w:rPr>
                <w:rFonts w:ascii="Arial" w:hAnsi="Arial" w:cs="Arial"/>
                <w:b/>
                <w:bCs/>
                <w:color w:val="000000"/>
                <w:sz w:val="20"/>
                <w:szCs w:val="20"/>
              </w:rPr>
            </w:pPr>
          </w:p>
        </w:tc>
        <w:tc>
          <w:tcPr>
            <w:tcW w:w="1872" w:type="dxa"/>
            <w:gridSpan w:val="3"/>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Risikobewertung</w:t>
            </w:r>
          </w:p>
        </w:tc>
        <w:tc>
          <w:tcPr>
            <w:tcW w:w="4082" w:type="dxa"/>
            <w:tcBorders>
              <w:top w:val="single" w:sz="4" w:space="0" w:color="auto"/>
              <w:left w:val="nil"/>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Schutzziele/Maßnahmen</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 xml:space="preserve">Realisierung </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Wirksamkeitskontrolle</w:t>
            </w:r>
          </w:p>
        </w:tc>
      </w:tr>
      <w:tr w:rsidR="002F0CEB" w:rsidRPr="002F0CEB" w:rsidTr="002F0CEB">
        <w:trPr>
          <w:trHeight w:val="287"/>
          <w:tblHeader/>
        </w:trPr>
        <w:tc>
          <w:tcPr>
            <w:tcW w:w="3684" w:type="dxa"/>
            <w:vMerge/>
            <w:tcBorders>
              <w:left w:val="single" w:sz="4" w:space="0" w:color="auto"/>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624" w:type="dxa"/>
            <w:tcBorders>
              <w:top w:val="nil"/>
              <w:left w:val="nil"/>
              <w:bottom w:val="single" w:sz="4" w:space="0" w:color="000000"/>
              <w:right w:val="single" w:sz="4" w:space="0" w:color="auto"/>
            </w:tcBorders>
            <w:shd w:val="clear" w:color="000000" w:fill="92D050"/>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gering</w:t>
            </w:r>
          </w:p>
        </w:tc>
        <w:tc>
          <w:tcPr>
            <w:tcW w:w="624" w:type="dxa"/>
            <w:tcBorders>
              <w:top w:val="nil"/>
              <w:left w:val="nil"/>
              <w:bottom w:val="single" w:sz="4" w:space="0" w:color="000000"/>
              <w:right w:val="single" w:sz="4" w:space="0" w:color="auto"/>
            </w:tcBorders>
            <w:shd w:val="clear" w:color="000000" w:fill="FFFF66"/>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mittel</w:t>
            </w:r>
          </w:p>
        </w:tc>
        <w:tc>
          <w:tcPr>
            <w:tcW w:w="624" w:type="dxa"/>
            <w:tcBorders>
              <w:top w:val="nil"/>
              <w:left w:val="nil"/>
              <w:bottom w:val="single" w:sz="4" w:space="0" w:color="000000"/>
              <w:right w:val="single" w:sz="4" w:space="0" w:color="auto"/>
            </w:tcBorders>
            <w:shd w:val="clear" w:color="000000" w:fill="FF3737"/>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hoch</w:t>
            </w:r>
          </w:p>
        </w:tc>
        <w:tc>
          <w:tcPr>
            <w:tcW w:w="4082" w:type="dxa"/>
            <w:tcBorders>
              <w:left w:val="nil"/>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1134"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bis wann</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c>
          <w:tcPr>
            <w:tcW w:w="1134" w:type="dxa"/>
            <w:tcBorders>
              <w:top w:val="nil"/>
              <w:left w:val="nil"/>
              <w:bottom w:val="single" w:sz="4" w:space="0" w:color="000000"/>
              <w:right w:val="single" w:sz="4" w:space="0" w:color="auto"/>
            </w:tcBorders>
            <w:shd w:val="clear" w:color="auto" w:fill="D5DCE4"/>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Datum</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r>
      <w:tr w:rsidR="002F0CEB" w:rsidRPr="002F0CEB" w:rsidTr="002F0CEB">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keepNext/>
              <w:keepLines/>
              <w:outlineLvl w:val="1"/>
              <w:rPr>
                <w:rFonts w:ascii="Arial" w:hAnsi="Arial"/>
                <w:b/>
                <w:bCs/>
                <w:sz w:val="20"/>
                <w:szCs w:val="26"/>
              </w:rPr>
            </w:pPr>
            <w:r w:rsidRPr="002F0CEB">
              <w:rPr>
                <w:rFonts w:ascii="Arial" w:hAnsi="Arial"/>
                <w:b/>
                <w:bCs/>
                <w:sz w:val="20"/>
                <w:szCs w:val="26"/>
              </w:rPr>
              <w:t>Infektionsgefährdung mit SARS-CoV-2 bei der Kinderbetreuung</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2F0CEB" w:rsidRPr="002F0CEB" w:rsidRDefault="00853103" w:rsidP="002F0CEB">
            <w:pPr>
              <w:rPr>
                <w:rFonts w:ascii="Arial" w:hAnsi="Arial" w:cs="Arial"/>
                <w:color w:val="000000"/>
                <w:sz w:val="20"/>
                <w:szCs w:val="20"/>
              </w:rPr>
            </w:pPr>
            <w:r w:rsidRPr="00853103">
              <w:rPr>
                <w:rFonts w:ascii="Arial" w:hAnsi="Arial" w:cs="Arial"/>
                <w:color w:val="000000"/>
                <w:sz w:val="20"/>
                <w:szCs w:val="20"/>
              </w:rPr>
              <w:t>Infektionen mit SARS-CoV-2 werden vermieden, bzw. auf ein vertretbares Maß minimieren.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r>
      <w:tr w:rsidR="00702FCF" w:rsidRPr="002F0CEB" w:rsidTr="004824B5">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702FCF" w:rsidRPr="002F0CEB" w:rsidRDefault="00702FCF" w:rsidP="002F0CEB">
            <w:pPr>
              <w:rPr>
                <w:rFonts w:ascii="Arial" w:hAnsi="Arial" w:cs="Arial"/>
                <w:bCs/>
                <w:color w:val="000000"/>
                <w:sz w:val="20"/>
                <w:szCs w:val="20"/>
              </w:rPr>
            </w:pPr>
            <w:r w:rsidRPr="002F0CEB">
              <w:rPr>
                <w:rFonts w:ascii="Arial" w:hAnsi="Arial" w:cs="Arial"/>
                <w:bCs/>
                <w:color w:val="000000"/>
                <w:sz w:val="20"/>
                <w:szCs w:val="20"/>
              </w:rPr>
              <w:t>Infektionsgefährdung mit SARS-CoV-2 bei der Kinderbetreuung (inkl. Außenbereich)</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702FCF" w:rsidRPr="002F0CEB" w:rsidRDefault="00702FCF"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702FCF" w:rsidRPr="002F0CEB" w:rsidRDefault="00702FCF"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702FCF" w:rsidRPr="002F0CEB" w:rsidRDefault="00702FCF"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742C2" w:rsidRDefault="00702FCF" w:rsidP="00324314">
            <w:pPr>
              <w:rPr>
                <w:rFonts w:ascii="Arial" w:hAnsi="Arial" w:cs="Arial"/>
                <w:color w:val="000000"/>
                <w:sz w:val="20"/>
                <w:szCs w:val="20"/>
              </w:rPr>
            </w:pPr>
            <w:r w:rsidRPr="002F5D60">
              <w:rPr>
                <w:rFonts w:ascii="Arial" w:hAnsi="Arial" w:cs="Arial"/>
                <w:color w:val="000000"/>
                <w:sz w:val="20"/>
                <w:szCs w:val="20"/>
              </w:rPr>
              <w:t xml:space="preserve">• </w:t>
            </w:r>
            <w:r w:rsidR="002742C2">
              <w:rPr>
                <w:rFonts w:ascii="Arial" w:hAnsi="Arial" w:cs="Arial"/>
                <w:color w:val="000000"/>
                <w:sz w:val="20"/>
                <w:szCs w:val="20"/>
              </w:rPr>
              <w:t xml:space="preserve">Der Regelbetrieb </w:t>
            </w:r>
            <w:r w:rsidR="004107B6">
              <w:rPr>
                <w:rFonts w:ascii="Arial" w:hAnsi="Arial" w:cs="Arial"/>
                <w:color w:val="000000"/>
                <w:sz w:val="20"/>
                <w:szCs w:val="20"/>
              </w:rPr>
              <w:t>findet</w:t>
            </w:r>
            <w:r w:rsidR="002742C2">
              <w:rPr>
                <w:rFonts w:ascii="Arial" w:hAnsi="Arial" w:cs="Arial"/>
                <w:color w:val="000000"/>
                <w:sz w:val="20"/>
                <w:szCs w:val="20"/>
              </w:rPr>
              <w:t xml:space="preserve"> aus Gründen des Infektionsschutzes</w:t>
            </w:r>
            <w:r w:rsidR="004107B6">
              <w:rPr>
                <w:rFonts w:ascii="Arial" w:hAnsi="Arial" w:cs="Arial"/>
                <w:color w:val="000000"/>
                <w:sz w:val="20"/>
                <w:szCs w:val="20"/>
              </w:rPr>
              <w:t xml:space="preserve"> unter Beachtung verschiedener Hygiene- und Begleitmaßnahmen statt. </w:t>
            </w:r>
            <w:bookmarkStart w:id="1" w:name="_GoBack"/>
            <w:bookmarkEnd w:id="1"/>
          </w:p>
          <w:p w:rsidR="00A052ED" w:rsidRPr="002F5D60" w:rsidRDefault="00324314" w:rsidP="00324314">
            <w:pPr>
              <w:rPr>
                <w:rFonts w:ascii="Arial" w:hAnsi="Arial" w:cs="Arial"/>
                <w:color w:val="000000"/>
                <w:sz w:val="20"/>
                <w:szCs w:val="20"/>
              </w:rPr>
            </w:pPr>
            <w:r>
              <w:rPr>
                <w:rFonts w:ascii="Arial" w:hAnsi="Arial" w:cs="Arial"/>
                <w:color w:val="000000"/>
                <w:sz w:val="20"/>
                <w:szCs w:val="20"/>
              </w:rPr>
              <w:t xml:space="preserve">Es </w:t>
            </w:r>
            <w:r w:rsidR="00F03D03" w:rsidRPr="002F5D60">
              <w:rPr>
                <w:rFonts w:ascii="Arial" w:hAnsi="Arial" w:cs="Arial"/>
                <w:color w:val="000000"/>
                <w:sz w:val="20"/>
                <w:szCs w:val="20"/>
              </w:rPr>
              <w:t xml:space="preserve">werden nur so viele Kinder </w:t>
            </w:r>
            <w:r w:rsidR="00702FCF" w:rsidRPr="002F5D60">
              <w:rPr>
                <w:rFonts w:ascii="Arial" w:hAnsi="Arial" w:cs="Arial"/>
                <w:color w:val="000000"/>
                <w:sz w:val="20"/>
                <w:szCs w:val="20"/>
              </w:rPr>
              <w:t>aufgenommen, wie es den persone</w:t>
            </w:r>
            <w:r w:rsidR="00255D0D" w:rsidRPr="002F5D60">
              <w:rPr>
                <w:rFonts w:ascii="Arial" w:hAnsi="Arial" w:cs="Arial"/>
                <w:color w:val="000000"/>
                <w:sz w:val="20"/>
                <w:szCs w:val="20"/>
              </w:rPr>
              <w:t xml:space="preserve">llen Möglichkeiten entspricht. </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2F0CEB">
            <w:pPr>
              <w:rPr>
                <w:rFonts w:ascii="Arial" w:hAnsi="Arial" w:cs="Arial"/>
                <w:bCs/>
                <w:color w:val="000000"/>
                <w:sz w:val="20"/>
                <w:szCs w:val="20"/>
              </w:rPr>
            </w:pPr>
          </w:p>
        </w:tc>
      </w:tr>
      <w:tr w:rsidR="00702FCF" w:rsidRPr="002F0CEB" w:rsidTr="004824B5">
        <w:trPr>
          <w:trHeight w:val="454"/>
        </w:trPr>
        <w:tc>
          <w:tcPr>
            <w:tcW w:w="3684" w:type="dxa"/>
            <w:vMerge/>
            <w:tcBorders>
              <w:left w:val="single" w:sz="4" w:space="0" w:color="000000"/>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702FCF" w:rsidRPr="002F0CEB" w:rsidRDefault="00702FCF" w:rsidP="009940A7">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702FCF" w:rsidRPr="002F0CEB" w:rsidRDefault="00702FCF" w:rsidP="009940A7">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702FCF" w:rsidRPr="002F0CEB" w:rsidRDefault="00702FCF" w:rsidP="009940A7">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5D60" w:rsidRDefault="00702FCF" w:rsidP="00702FCF">
            <w:pPr>
              <w:rPr>
                <w:rFonts w:ascii="Arial" w:hAnsi="Arial" w:cs="Arial"/>
                <w:color w:val="000000"/>
                <w:sz w:val="18"/>
                <w:szCs w:val="20"/>
              </w:rPr>
            </w:pPr>
            <w:r w:rsidRPr="002F5D60">
              <w:rPr>
                <w:rFonts w:ascii="Arial" w:hAnsi="Arial" w:cs="Arial"/>
                <w:color w:val="000000"/>
                <w:sz w:val="20"/>
                <w:szCs w:val="20"/>
              </w:rPr>
              <w:t>• 1,5 m Abstand zu anderen Personen sollten stets gewahrt bleiben</w:t>
            </w:r>
            <w:r w:rsidRPr="002F5D60">
              <w:rPr>
                <w:rStyle w:val="Funotenzeichen"/>
                <w:rFonts w:ascii="Arial" w:hAnsi="Arial" w:cs="Arial"/>
                <w:color w:val="000000"/>
                <w:sz w:val="20"/>
                <w:szCs w:val="20"/>
              </w:rPr>
              <w:footnoteReference w:id="4"/>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r>
      <w:tr w:rsidR="00702FCF" w:rsidRPr="002F0CEB" w:rsidTr="00C1234E">
        <w:trPr>
          <w:trHeight w:val="454"/>
        </w:trPr>
        <w:tc>
          <w:tcPr>
            <w:tcW w:w="3684" w:type="dxa"/>
            <w:vMerge/>
            <w:tcBorders>
              <w:left w:val="single" w:sz="4" w:space="0" w:color="000000"/>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702FCF" w:rsidRPr="002F0CEB" w:rsidRDefault="00702FCF" w:rsidP="009940A7">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702FCF" w:rsidRPr="002F0CEB" w:rsidRDefault="00702FCF" w:rsidP="009940A7">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702FCF" w:rsidRPr="002F0CEB" w:rsidRDefault="00702FCF" w:rsidP="009940A7">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D84E59" w:rsidRPr="002F5D60" w:rsidRDefault="00702FCF" w:rsidP="00FC3E6D">
            <w:pPr>
              <w:rPr>
                <w:rFonts w:ascii="Arial" w:hAnsi="Arial" w:cs="Arial"/>
                <w:color w:val="000000"/>
                <w:sz w:val="20"/>
                <w:szCs w:val="20"/>
              </w:rPr>
            </w:pPr>
            <w:r w:rsidRPr="002F5D60">
              <w:rPr>
                <w:rFonts w:ascii="Arial" w:hAnsi="Arial" w:cs="Arial"/>
                <w:color w:val="000000"/>
                <w:sz w:val="20"/>
                <w:szCs w:val="20"/>
              </w:rPr>
              <w:t xml:space="preserve">• </w:t>
            </w:r>
            <w:r w:rsidR="00D84E59" w:rsidRPr="002F5D60">
              <w:rPr>
                <w:rFonts w:ascii="Arial" w:hAnsi="Arial" w:cs="Arial"/>
                <w:color w:val="000000"/>
                <w:sz w:val="20"/>
                <w:szCs w:val="20"/>
              </w:rPr>
              <w:t>Regelbetrieb und Durchmischung der Gruppen orientiert sich a</w:t>
            </w:r>
            <w:r w:rsidR="00C1234E" w:rsidRPr="002F5D60">
              <w:rPr>
                <w:rFonts w:ascii="Arial" w:hAnsi="Arial" w:cs="Arial"/>
                <w:color w:val="000000"/>
                <w:sz w:val="20"/>
                <w:szCs w:val="20"/>
              </w:rPr>
              <w:t>m örtlichen Infektionsgeschehen</w:t>
            </w:r>
            <w:r w:rsidR="00324314">
              <w:rPr>
                <w:rFonts w:ascii="Arial" w:hAnsi="Arial" w:cs="Arial"/>
                <w:color w:val="000000"/>
                <w:sz w:val="20"/>
                <w:szCs w:val="20"/>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702FCF" w:rsidRPr="002F0CEB" w:rsidRDefault="00702FCF" w:rsidP="009940A7">
            <w:pPr>
              <w:rPr>
                <w:rFonts w:ascii="Arial" w:hAnsi="Arial" w:cs="Arial"/>
                <w:bCs/>
                <w:color w:val="000000"/>
                <w:sz w:val="20"/>
                <w:szCs w:val="20"/>
              </w:rPr>
            </w:pPr>
          </w:p>
        </w:tc>
      </w:tr>
      <w:tr w:rsidR="000C17DF"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5D60" w:rsidRDefault="000C17DF" w:rsidP="000C17DF">
            <w:pPr>
              <w:rPr>
                <w:rFonts w:ascii="Arial" w:hAnsi="Arial" w:cs="Arial"/>
                <w:color w:val="000000"/>
                <w:sz w:val="20"/>
                <w:szCs w:val="20"/>
              </w:rPr>
            </w:pPr>
            <w:r w:rsidRPr="002F5D60">
              <w:rPr>
                <w:rFonts w:ascii="Arial" w:hAnsi="Arial" w:cs="Arial"/>
                <w:color w:val="000000"/>
                <w:sz w:val="20"/>
                <w:szCs w:val="20"/>
              </w:rPr>
              <w:t>• Angeleitete Aktivitäten mit Kindern vermeiden, bei denen die Kinder in besonders engen Kontakt miteinander oder zu den Betreuungspersonen kommen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r>
      <w:tr w:rsidR="00AC4472"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C4472" w:rsidRPr="002F0CEB" w:rsidRDefault="00AC4472" w:rsidP="00AC447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C4472" w:rsidRPr="002F0CEB" w:rsidRDefault="00AC4472" w:rsidP="00AC447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C4472" w:rsidRPr="002F0CEB" w:rsidRDefault="00AC4472" w:rsidP="00AC447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AC4472" w:rsidRPr="002F5D60" w:rsidRDefault="00AC4472" w:rsidP="00AC4472">
            <w:pPr>
              <w:rPr>
                <w:rFonts w:ascii="Arial" w:hAnsi="Arial" w:cs="Arial"/>
                <w:color w:val="000000"/>
                <w:sz w:val="20"/>
                <w:szCs w:val="20"/>
              </w:rPr>
            </w:pPr>
            <w:r w:rsidRPr="002F5D60">
              <w:rPr>
                <w:rFonts w:ascii="Arial" w:hAnsi="Arial" w:cs="Arial"/>
                <w:color w:val="000000"/>
                <w:sz w:val="20"/>
                <w:szCs w:val="20"/>
              </w:rPr>
              <w:t>• Das Außengelände wird verstärkt genutzt</w:t>
            </w:r>
            <w:r w:rsidR="003023B1" w:rsidRPr="002F5D60">
              <w:rPr>
                <w:rFonts w:ascii="Arial" w:hAnsi="Arial" w:cs="Arial"/>
                <w:color w:val="000000"/>
                <w:sz w:val="20"/>
                <w:szCs w:val="20"/>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r>
      <w:tr w:rsidR="00AC4472"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C4472" w:rsidRPr="002F0CEB" w:rsidRDefault="00AC4472" w:rsidP="00AC447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C4472" w:rsidRPr="002F0CEB" w:rsidRDefault="00AC4472" w:rsidP="00AC447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C4472" w:rsidRPr="002F0CEB" w:rsidRDefault="00AC4472" w:rsidP="00AC447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AC4472" w:rsidRDefault="00AC4472" w:rsidP="00AC4472">
            <w:pPr>
              <w:rPr>
                <w:rFonts w:ascii="Arial" w:hAnsi="Arial" w:cs="Arial"/>
                <w:color w:val="000000"/>
                <w:sz w:val="20"/>
                <w:szCs w:val="20"/>
              </w:rPr>
            </w:pPr>
            <w:r w:rsidRPr="002F0CEB">
              <w:rPr>
                <w:rFonts w:ascii="Arial" w:hAnsi="Arial" w:cs="Arial"/>
                <w:color w:val="000000"/>
                <w:sz w:val="20"/>
                <w:szCs w:val="20"/>
              </w:rPr>
              <w:t xml:space="preserve">• </w:t>
            </w:r>
            <w:r>
              <w:rPr>
                <w:rFonts w:ascii="Arial" w:hAnsi="Arial" w:cs="Arial"/>
                <w:color w:val="000000"/>
                <w:sz w:val="20"/>
                <w:szCs w:val="20"/>
              </w:rPr>
              <w:t xml:space="preserve">Dem </w:t>
            </w:r>
            <w:r w:rsidRPr="002F0CEB">
              <w:rPr>
                <w:rFonts w:ascii="Arial" w:hAnsi="Arial" w:cs="Arial"/>
                <w:color w:val="000000"/>
                <w:sz w:val="20"/>
                <w:szCs w:val="20"/>
              </w:rPr>
              <w:t>pädagogische</w:t>
            </w:r>
            <w:r>
              <w:rPr>
                <w:rFonts w:ascii="Arial" w:hAnsi="Arial" w:cs="Arial"/>
                <w:color w:val="000000"/>
                <w:sz w:val="20"/>
                <w:szCs w:val="20"/>
              </w:rPr>
              <w:t>n</w:t>
            </w:r>
            <w:r w:rsidRPr="002F0CEB">
              <w:rPr>
                <w:rFonts w:ascii="Arial" w:hAnsi="Arial" w:cs="Arial"/>
                <w:color w:val="000000"/>
                <w:sz w:val="20"/>
                <w:szCs w:val="20"/>
              </w:rPr>
              <w:t xml:space="preserve"> Personal</w:t>
            </w:r>
            <w:r>
              <w:rPr>
                <w:rFonts w:ascii="Arial" w:hAnsi="Arial" w:cs="Arial"/>
                <w:color w:val="000000"/>
                <w:sz w:val="20"/>
                <w:szCs w:val="20"/>
              </w:rPr>
              <w:t xml:space="preserve"> wird folgendes empfohlen: </w:t>
            </w:r>
          </w:p>
          <w:p w:rsidR="00AC4472" w:rsidRDefault="00AC4472" w:rsidP="00AC4472">
            <w:pPr>
              <w:pStyle w:val="Listenabsatz"/>
              <w:numPr>
                <w:ilvl w:val="0"/>
                <w:numId w:val="8"/>
              </w:numPr>
              <w:rPr>
                <w:rFonts w:ascii="Arial" w:hAnsi="Arial" w:cs="Arial"/>
                <w:color w:val="000000"/>
                <w:sz w:val="20"/>
                <w:szCs w:val="20"/>
              </w:rPr>
            </w:pPr>
            <w:r>
              <w:rPr>
                <w:rFonts w:ascii="Arial" w:hAnsi="Arial" w:cs="Arial"/>
                <w:color w:val="000000"/>
                <w:sz w:val="20"/>
                <w:szCs w:val="20"/>
              </w:rPr>
              <w:t>arbeitstäglich Duschen</w:t>
            </w:r>
          </w:p>
          <w:p w:rsidR="00AC4472" w:rsidRDefault="00AC4472" w:rsidP="00AC4472">
            <w:pPr>
              <w:pStyle w:val="Listenabsatz"/>
              <w:numPr>
                <w:ilvl w:val="0"/>
                <w:numId w:val="8"/>
              </w:numPr>
              <w:rPr>
                <w:rFonts w:ascii="Arial" w:hAnsi="Arial" w:cs="Arial"/>
                <w:color w:val="000000"/>
                <w:sz w:val="20"/>
                <w:szCs w:val="20"/>
              </w:rPr>
            </w:pPr>
            <w:r>
              <w:rPr>
                <w:rFonts w:ascii="Arial" w:hAnsi="Arial" w:cs="Arial"/>
                <w:color w:val="000000"/>
                <w:sz w:val="20"/>
                <w:szCs w:val="20"/>
              </w:rPr>
              <w:t>Haare- und Händewaschen</w:t>
            </w:r>
          </w:p>
          <w:p w:rsidR="00AC4472" w:rsidRDefault="00AC4472" w:rsidP="00AC4472">
            <w:pPr>
              <w:pStyle w:val="Listenabsatz"/>
              <w:numPr>
                <w:ilvl w:val="0"/>
                <w:numId w:val="8"/>
              </w:numPr>
              <w:rPr>
                <w:rFonts w:ascii="Arial" w:hAnsi="Arial" w:cs="Arial"/>
                <w:color w:val="000000"/>
                <w:sz w:val="20"/>
                <w:szCs w:val="20"/>
              </w:rPr>
            </w:pPr>
            <w:r>
              <w:rPr>
                <w:rFonts w:ascii="Arial" w:hAnsi="Arial" w:cs="Arial"/>
                <w:color w:val="000000"/>
                <w:sz w:val="20"/>
                <w:szCs w:val="20"/>
              </w:rPr>
              <w:t xml:space="preserve">arbeitstäglich </w:t>
            </w:r>
            <w:r w:rsidRPr="008E7ED0">
              <w:rPr>
                <w:rFonts w:ascii="Arial" w:hAnsi="Arial" w:cs="Arial"/>
                <w:color w:val="000000"/>
                <w:sz w:val="20"/>
                <w:szCs w:val="20"/>
              </w:rPr>
              <w:t xml:space="preserve">Kleidung wechseln </w:t>
            </w:r>
          </w:p>
          <w:p w:rsidR="00AC4472" w:rsidRPr="008E7ED0" w:rsidRDefault="00AC4472" w:rsidP="00AC4472">
            <w:pPr>
              <w:pStyle w:val="Listenabsatz"/>
              <w:numPr>
                <w:ilvl w:val="0"/>
                <w:numId w:val="8"/>
              </w:numPr>
              <w:rPr>
                <w:rFonts w:ascii="Arial" w:hAnsi="Arial" w:cs="Arial"/>
                <w:color w:val="000000"/>
                <w:sz w:val="20"/>
                <w:szCs w:val="20"/>
              </w:rPr>
            </w:pPr>
            <w:r w:rsidRPr="008E7ED0">
              <w:rPr>
                <w:rFonts w:ascii="Arial" w:hAnsi="Arial" w:cs="Arial"/>
                <w:color w:val="000000"/>
                <w:sz w:val="20"/>
                <w:szCs w:val="20"/>
              </w:rPr>
              <w:t>Kleidung bei 60 °C waschen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r>
      <w:tr w:rsidR="00AC4472" w:rsidRPr="002F0CEB" w:rsidTr="00D84E59">
        <w:trPr>
          <w:trHeight w:val="454"/>
        </w:trPr>
        <w:tc>
          <w:tcPr>
            <w:tcW w:w="3684" w:type="dxa"/>
            <w:vMerge w:val="restart"/>
            <w:tcBorders>
              <w:top w:val="single" w:sz="4" w:space="0" w:color="auto"/>
              <w:left w:val="single" w:sz="4" w:space="0" w:color="000000"/>
              <w:right w:val="single" w:sz="4" w:space="0" w:color="000000"/>
            </w:tcBorders>
            <w:shd w:val="clear" w:color="auto" w:fill="auto"/>
            <w:noWrap/>
          </w:tcPr>
          <w:p w:rsidR="00AC4472" w:rsidRPr="002F5D60" w:rsidRDefault="00AC4472" w:rsidP="00AC4472">
            <w:pPr>
              <w:rPr>
                <w:rFonts w:ascii="Arial" w:hAnsi="Arial" w:cs="Arial"/>
                <w:bCs/>
                <w:color w:val="000000"/>
                <w:sz w:val="20"/>
                <w:szCs w:val="20"/>
              </w:rPr>
            </w:pPr>
            <w:r w:rsidRPr="002F5D60">
              <w:rPr>
                <w:rFonts w:ascii="Arial" w:hAnsi="Arial" w:cs="Arial"/>
                <w:bCs/>
                <w:color w:val="000000"/>
                <w:sz w:val="20"/>
                <w:szCs w:val="20"/>
              </w:rPr>
              <w:t>Gefährdung durch Kinder, die akut auftretende Krankheitsanzeichen aufweisen, die auf eine SARS-CoV-2-Infektion hindeuten</w:t>
            </w:r>
          </w:p>
        </w:tc>
        <w:tc>
          <w:tcPr>
            <w:tcW w:w="624" w:type="dxa"/>
            <w:vMerge w:val="restart"/>
            <w:tcBorders>
              <w:top w:val="single" w:sz="4" w:space="0" w:color="auto"/>
              <w:left w:val="single" w:sz="4" w:space="0" w:color="000000"/>
              <w:right w:val="single" w:sz="4" w:space="0" w:color="000000"/>
            </w:tcBorders>
            <w:shd w:val="clear" w:color="auto" w:fill="auto"/>
            <w:noWrap/>
            <w:vAlign w:val="center"/>
          </w:tcPr>
          <w:p w:rsidR="00AC4472" w:rsidRPr="002F5D60" w:rsidRDefault="00AC4472" w:rsidP="00AC4472">
            <w:pPr>
              <w:jc w:val="center"/>
              <w:rPr>
                <w:rFonts w:ascii="Arial" w:hAnsi="Arial" w:cs="Arial"/>
                <w:color w:val="000000"/>
                <w:sz w:val="20"/>
                <w:szCs w:val="20"/>
              </w:rPr>
            </w:pPr>
          </w:p>
        </w:tc>
        <w:tc>
          <w:tcPr>
            <w:tcW w:w="624" w:type="dxa"/>
            <w:vMerge w:val="restart"/>
            <w:tcBorders>
              <w:top w:val="single" w:sz="4" w:space="0" w:color="auto"/>
              <w:left w:val="single" w:sz="4" w:space="0" w:color="000000"/>
              <w:right w:val="single" w:sz="4" w:space="0" w:color="000000"/>
            </w:tcBorders>
            <w:shd w:val="clear" w:color="auto" w:fill="auto"/>
            <w:noWrap/>
            <w:vAlign w:val="center"/>
          </w:tcPr>
          <w:p w:rsidR="00AC4472" w:rsidRPr="002F5D60" w:rsidRDefault="00AC4472" w:rsidP="00AC4472">
            <w:pPr>
              <w:jc w:val="center"/>
              <w:rPr>
                <w:rFonts w:ascii="Arial" w:hAnsi="Arial" w:cs="Arial"/>
                <w:color w:val="000000"/>
                <w:sz w:val="20"/>
                <w:szCs w:val="20"/>
              </w:rPr>
            </w:pPr>
          </w:p>
        </w:tc>
        <w:tc>
          <w:tcPr>
            <w:tcW w:w="624" w:type="dxa"/>
            <w:vMerge w:val="restart"/>
            <w:tcBorders>
              <w:top w:val="single" w:sz="4" w:space="0" w:color="auto"/>
              <w:left w:val="single" w:sz="4" w:space="0" w:color="000000"/>
              <w:right w:val="single" w:sz="4" w:space="0" w:color="000000"/>
            </w:tcBorders>
            <w:shd w:val="clear" w:color="auto" w:fill="auto"/>
            <w:noWrap/>
            <w:vAlign w:val="center"/>
          </w:tcPr>
          <w:p w:rsidR="00AC4472" w:rsidRPr="002F5D60" w:rsidRDefault="00AC4472" w:rsidP="00AC4472">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5D60" w:rsidRDefault="00AC4472" w:rsidP="00AC4472">
            <w:pPr>
              <w:autoSpaceDE w:val="0"/>
              <w:autoSpaceDN w:val="0"/>
              <w:adjustRightInd w:val="0"/>
              <w:rPr>
                <w:rFonts w:ascii="Arial" w:hAnsi="Arial" w:cs="Arial"/>
                <w:color w:val="000000"/>
                <w:sz w:val="20"/>
                <w:szCs w:val="20"/>
              </w:rPr>
            </w:pPr>
            <w:r w:rsidRPr="002F5D60">
              <w:rPr>
                <w:rFonts w:ascii="Arial" w:hAnsi="Arial" w:cs="Arial"/>
                <w:color w:val="000000"/>
                <w:sz w:val="20"/>
                <w:szCs w:val="20"/>
              </w:rPr>
              <w:t>• Dem Kind wird</w:t>
            </w:r>
            <w:r w:rsidR="00566295">
              <w:rPr>
                <w:rFonts w:ascii="Arial" w:hAnsi="Arial" w:cs="Arial"/>
                <w:color w:val="000000"/>
                <w:sz w:val="20"/>
                <w:szCs w:val="20"/>
              </w:rPr>
              <w:t>,</w:t>
            </w:r>
            <w:r w:rsidRPr="002F5D60">
              <w:rPr>
                <w:rFonts w:ascii="Arial" w:hAnsi="Arial" w:cs="Arial"/>
                <w:color w:val="000000"/>
                <w:sz w:val="20"/>
                <w:szCs w:val="20"/>
              </w:rPr>
              <w:t xml:space="preserve"> sofern vorhanden und je nach Alter</w:t>
            </w:r>
            <w:r w:rsidR="00566295">
              <w:rPr>
                <w:rFonts w:ascii="Arial" w:hAnsi="Arial" w:cs="Arial"/>
                <w:color w:val="000000"/>
                <w:sz w:val="20"/>
                <w:szCs w:val="20"/>
              </w:rPr>
              <w:t>,</w:t>
            </w:r>
            <w:r w:rsidRPr="002F5D60">
              <w:rPr>
                <w:rFonts w:ascii="Arial" w:hAnsi="Arial" w:cs="Arial"/>
                <w:color w:val="000000"/>
                <w:sz w:val="20"/>
                <w:szCs w:val="20"/>
              </w:rPr>
              <w:t xml:space="preserve"> durch eine Betreuungsperson eine Mund-Nase-Bedeckung angelegt und separat betreut. </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r>
      <w:tr w:rsidR="00AC4472" w:rsidRPr="002F0CEB" w:rsidTr="00D84E59">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AC4472" w:rsidRPr="002F5D60" w:rsidRDefault="00AC4472" w:rsidP="00AC4472">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C4472" w:rsidRPr="002F5D60" w:rsidRDefault="00AC4472" w:rsidP="00AC447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C4472" w:rsidRPr="002F5D60" w:rsidRDefault="00AC4472" w:rsidP="00AC447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C4472" w:rsidRPr="002F5D60" w:rsidRDefault="00AC4472" w:rsidP="00AC4472">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5D60" w:rsidRDefault="00AC4472" w:rsidP="00B06709">
            <w:pPr>
              <w:autoSpaceDE w:val="0"/>
              <w:autoSpaceDN w:val="0"/>
              <w:adjustRightInd w:val="0"/>
              <w:rPr>
                <w:rFonts w:ascii="Arial" w:hAnsi="Arial" w:cs="Arial"/>
                <w:color w:val="000000"/>
                <w:sz w:val="20"/>
                <w:szCs w:val="20"/>
              </w:rPr>
            </w:pPr>
            <w:r w:rsidRPr="002F5D60">
              <w:rPr>
                <w:rFonts w:ascii="Arial" w:hAnsi="Arial" w:cs="Arial"/>
                <w:color w:val="000000"/>
                <w:sz w:val="20"/>
                <w:szCs w:val="20"/>
              </w:rPr>
              <w:t xml:space="preserve">• Eine sorgeberechtigte Person wird umgehend informiert und die schnellstmögliche Abholung des Kindes organisiert. </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AC4472" w:rsidRPr="002F0CEB" w:rsidRDefault="00AC4472" w:rsidP="00AC4472">
            <w:pPr>
              <w:rPr>
                <w:rFonts w:ascii="Arial" w:hAnsi="Arial" w:cs="Arial"/>
                <w:bCs/>
                <w:color w:val="000000"/>
                <w:sz w:val="20"/>
                <w:szCs w:val="20"/>
              </w:rPr>
            </w:pPr>
          </w:p>
        </w:tc>
      </w:tr>
      <w:tr w:rsidR="00D0149D" w:rsidRPr="002F0CEB" w:rsidTr="00D84E59">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D0149D" w:rsidRPr="002F5D60" w:rsidRDefault="00D0149D" w:rsidP="00D0149D">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D0149D" w:rsidRPr="002F5D60" w:rsidRDefault="00D0149D" w:rsidP="00D0149D">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D0149D" w:rsidRPr="002F5D60" w:rsidRDefault="00D0149D" w:rsidP="00D0149D">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D0149D" w:rsidRPr="002F5D60" w:rsidRDefault="00D0149D" w:rsidP="00D0149D">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D0149D" w:rsidRPr="002F5D60" w:rsidRDefault="00D0149D" w:rsidP="00B06709">
            <w:pPr>
              <w:autoSpaceDE w:val="0"/>
              <w:autoSpaceDN w:val="0"/>
              <w:adjustRightInd w:val="0"/>
              <w:rPr>
                <w:rFonts w:ascii="Arial" w:hAnsi="Arial" w:cs="Arial"/>
                <w:color w:val="000000"/>
                <w:sz w:val="20"/>
                <w:szCs w:val="20"/>
              </w:rPr>
            </w:pPr>
            <w:r w:rsidRPr="002F5D60">
              <w:rPr>
                <w:rFonts w:ascii="Arial" w:hAnsi="Arial" w:cs="Arial"/>
                <w:color w:val="000000"/>
                <w:sz w:val="20"/>
                <w:szCs w:val="20"/>
              </w:rPr>
              <w:t>• Bis zur ärztlichen Abklärung der Symptomatik ist dem betroffenen Kind der Zutritt zur Kita nicht gestattet.</w:t>
            </w:r>
            <w:r w:rsidR="007E4D48" w:rsidRPr="002F5D60">
              <w:rPr>
                <w:rFonts w:ascii="Arial" w:hAnsi="Arial" w:cs="Arial"/>
                <w:color w:val="000000"/>
                <w:sz w:val="20"/>
                <w:szCs w:val="20"/>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D0149D" w:rsidRPr="002F0CEB" w:rsidRDefault="00D0149D" w:rsidP="00D0149D">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D0149D" w:rsidRPr="002F0CEB" w:rsidRDefault="00D0149D" w:rsidP="00D0149D">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D0149D" w:rsidRPr="002F0CEB" w:rsidRDefault="00D0149D" w:rsidP="00D0149D">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D0149D" w:rsidRPr="002F0CEB" w:rsidRDefault="00D0149D" w:rsidP="00D0149D">
            <w:pPr>
              <w:rPr>
                <w:rFonts w:ascii="Arial" w:hAnsi="Arial" w:cs="Arial"/>
                <w:bCs/>
                <w:color w:val="000000"/>
                <w:sz w:val="20"/>
                <w:szCs w:val="20"/>
              </w:rPr>
            </w:pPr>
          </w:p>
        </w:tc>
      </w:tr>
      <w:tr w:rsidR="00B06709" w:rsidRPr="002F0CEB" w:rsidTr="00D84E59">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B06709" w:rsidRPr="002F5D60" w:rsidRDefault="00B06709" w:rsidP="00B06709">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B06709" w:rsidRPr="002F5D60" w:rsidRDefault="00B06709" w:rsidP="00B06709">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B06709" w:rsidRPr="002F5D60" w:rsidRDefault="00B06709" w:rsidP="00B06709">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B06709" w:rsidRPr="002F5D60" w:rsidRDefault="00B06709" w:rsidP="00B06709">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B06709" w:rsidRPr="002F5D60" w:rsidRDefault="00B06709" w:rsidP="00B06709">
            <w:pPr>
              <w:autoSpaceDE w:val="0"/>
              <w:autoSpaceDN w:val="0"/>
              <w:adjustRightInd w:val="0"/>
              <w:rPr>
                <w:rFonts w:ascii="Arial" w:hAnsi="Arial" w:cs="Arial"/>
                <w:color w:val="000000"/>
                <w:sz w:val="20"/>
                <w:szCs w:val="20"/>
              </w:rPr>
            </w:pPr>
            <w:r w:rsidRPr="002F5D60">
              <w:rPr>
                <w:rFonts w:ascii="Arial" w:hAnsi="Arial" w:cs="Arial"/>
                <w:color w:val="000000"/>
                <w:sz w:val="20"/>
                <w:szCs w:val="20"/>
              </w:rPr>
              <w:t>• Mit symptomfreien Geschwisterkindern wird ebenso verfahren.</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B06709" w:rsidRPr="002F0CEB" w:rsidRDefault="00B06709" w:rsidP="00B06709">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B06709" w:rsidRPr="002F0CEB" w:rsidRDefault="00B06709" w:rsidP="00B06709">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B06709" w:rsidRPr="002F0CEB" w:rsidRDefault="00B06709" w:rsidP="00B06709">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B06709" w:rsidRPr="002F0CEB" w:rsidRDefault="00B06709" w:rsidP="00B06709">
            <w:pPr>
              <w:rPr>
                <w:rFonts w:ascii="Arial" w:hAnsi="Arial" w:cs="Arial"/>
                <w:bCs/>
                <w:color w:val="000000"/>
                <w:sz w:val="20"/>
                <w:szCs w:val="20"/>
              </w:rPr>
            </w:pPr>
          </w:p>
        </w:tc>
      </w:tr>
      <w:tr w:rsidR="002F5D60" w:rsidRPr="002F0CEB" w:rsidTr="00D84E59">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5D60" w:rsidRPr="002F5D60" w:rsidRDefault="002F5D60" w:rsidP="002F5D60">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5D60" w:rsidRDefault="002F5D60" w:rsidP="002F5D60">
            <w:pPr>
              <w:autoSpaceDE w:val="0"/>
              <w:autoSpaceDN w:val="0"/>
              <w:adjustRightInd w:val="0"/>
              <w:rPr>
                <w:rFonts w:ascii="Arial" w:hAnsi="Arial" w:cs="Arial"/>
                <w:color w:val="000000"/>
                <w:sz w:val="20"/>
                <w:szCs w:val="20"/>
              </w:rPr>
            </w:pPr>
            <w:r w:rsidRPr="002F5D60">
              <w:rPr>
                <w:rFonts w:ascii="Arial" w:hAnsi="Arial" w:cs="Arial"/>
                <w:color w:val="000000"/>
                <w:sz w:val="20"/>
                <w:szCs w:val="20"/>
              </w:rPr>
              <w:t xml:space="preserve">• Die betreuende Person trägt für die Dauer der Einzelbetreuung eine FFP2-Maske </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r>
      <w:tr w:rsidR="002F5D60" w:rsidRPr="002F0CEB" w:rsidTr="00D84E59">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5D60" w:rsidRPr="002F5D60" w:rsidRDefault="002F5D60" w:rsidP="002F5D60">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D04B09" w:rsidRDefault="002F5D60" w:rsidP="007F0D03">
            <w:pPr>
              <w:autoSpaceDE w:val="0"/>
              <w:autoSpaceDN w:val="0"/>
              <w:adjustRightInd w:val="0"/>
              <w:rPr>
                <w:rFonts w:ascii="Arial" w:hAnsi="Arial" w:cs="Arial"/>
                <w:color w:val="000000"/>
                <w:sz w:val="20"/>
                <w:szCs w:val="20"/>
              </w:rPr>
            </w:pPr>
            <w:r w:rsidRPr="00D04B09">
              <w:rPr>
                <w:rFonts w:ascii="Arial" w:hAnsi="Arial" w:cs="Arial"/>
                <w:color w:val="000000"/>
                <w:sz w:val="20"/>
                <w:szCs w:val="20"/>
              </w:rPr>
              <w:t>• Wird trotz der</w:t>
            </w:r>
            <w:r w:rsidR="007F0D03" w:rsidRPr="00D04B09">
              <w:rPr>
                <w:rFonts w:ascii="Arial" w:hAnsi="Arial" w:cs="Arial"/>
                <w:color w:val="000000"/>
                <w:sz w:val="20"/>
                <w:szCs w:val="20"/>
              </w:rPr>
              <w:t xml:space="preserve"> einschlägiger</w:t>
            </w:r>
            <w:r w:rsidRPr="00D04B09">
              <w:rPr>
                <w:rFonts w:ascii="Arial" w:hAnsi="Arial" w:cs="Arial"/>
                <w:color w:val="000000"/>
                <w:sz w:val="20"/>
                <w:szCs w:val="20"/>
              </w:rPr>
              <w:t xml:space="preserve"> Symptomatik kein </w:t>
            </w:r>
            <w:r w:rsidR="007F0D03" w:rsidRPr="00D04B09">
              <w:rPr>
                <w:rFonts w:ascii="Arial" w:hAnsi="Arial" w:cs="Arial"/>
                <w:color w:val="000000"/>
                <w:sz w:val="20"/>
                <w:szCs w:val="20"/>
              </w:rPr>
              <w:t>SARS-CoV-2-</w:t>
            </w:r>
            <w:r w:rsidRPr="00D04B09">
              <w:rPr>
                <w:rFonts w:ascii="Arial" w:hAnsi="Arial" w:cs="Arial"/>
                <w:color w:val="000000"/>
                <w:sz w:val="20"/>
                <w:szCs w:val="20"/>
              </w:rPr>
              <w:t xml:space="preserve">Test durchgeführt, </w:t>
            </w:r>
            <w:r w:rsidR="007F0D03" w:rsidRPr="00D04B09">
              <w:rPr>
                <w:rFonts w:ascii="Arial" w:hAnsi="Arial" w:cs="Arial"/>
                <w:color w:val="000000"/>
                <w:sz w:val="20"/>
                <w:szCs w:val="20"/>
              </w:rPr>
              <w:t>ist</w:t>
            </w:r>
            <w:r w:rsidRPr="00D04B09">
              <w:rPr>
                <w:rFonts w:ascii="Arial" w:hAnsi="Arial" w:cs="Arial"/>
                <w:color w:val="000000"/>
                <w:sz w:val="20"/>
                <w:szCs w:val="20"/>
              </w:rPr>
              <w:t xml:space="preserve"> das Kind mindestens 24 Stunden fieberfrei und in gutem Allgemeinzustand, bevor es wieder in die Betreuung darf.</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r>
      <w:tr w:rsidR="002F5D60" w:rsidRPr="002F0CEB" w:rsidTr="00D84E59">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5D60" w:rsidRPr="002F5D60" w:rsidRDefault="002F5D60" w:rsidP="002F5D60">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D04B09" w:rsidRDefault="002F5D60" w:rsidP="007F0D03">
            <w:pPr>
              <w:autoSpaceDE w:val="0"/>
              <w:autoSpaceDN w:val="0"/>
              <w:adjustRightInd w:val="0"/>
              <w:rPr>
                <w:rFonts w:ascii="Arial" w:hAnsi="Arial" w:cs="Arial"/>
                <w:color w:val="000000"/>
                <w:sz w:val="20"/>
                <w:szCs w:val="20"/>
              </w:rPr>
            </w:pPr>
            <w:r w:rsidRPr="00D04B09">
              <w:rPr>
                <w:rFonts w:ascii="Arial" w:hAnsi="Arial" w:cs="Arial"/>
                <w:color w:val="000000"/>
                <w:sz w:val="20"/>
                <w:szCs w:val="20"/>
              </w:rPr>
              <w:t xml:space="preserve">• </w:t>
            </w:r>
            <w:r w:rsidR="007F0D03" w:rsidRPr="00D04B09">
              <w:rPr>
                <w:rFonts w:ascii="Arial" w:hAnsi="Arial" w:cs="Arial"/>
                <w:color w:val="000000"/>
                <w:sz w:val="20"/>
                <w:szCs w:val="20"/>
              </w:rPr>
              <w:t>Wird ein Kind positiv auf SARS-CoV-2 getestet, so muss das Kind mindestens 48 Stunden symptomfrei sein und darf frühestens 10 Tage nach Symptombeginn die Einrichtung wieder besuchen.</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r>
      <w:tr w:rsidR="002F5D60" w:rsidRPr="002F0CEB" w:rsidTr="002F0CEB">
        <w:trPr>
          <w:trHeight w:val="454"/>
        </w:trPr>
        <w:tc>
          <w:tcPr>
            <w:tcW w:w="368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r w:rsidRPr="002F0CEB">
              <w:rPr>
                <w:rFonts w:ascii="Arial" w:hAnsi="Arial" w:cs="Arial"/>
                <w:bCs/>
                <w:color w:val="000000"/>
                <w:sz w:val="20"/>
                <w:szCs w:val="20"/>
              </w:rPr>
              <w:t>Gefährdung für Personen, die einer Personengruppe für einen schweren COVID-19-Krankheitsverlauf angehören</w:t>
            </w:r>
          </w:p>
        </w:tc>
        <w:tc>
          <w:tcPr>
            <w:tcW w:w="62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F5D60" w:rsidRPr="002F0CEB" w:rsidRDefault="002F5D60" w:rsidP="002F5D60">
            <w:pPr>
              <w:jc w:val="center"/>
              <w:rPr>
                <w:rFonts w:ascii="Arial" w:hAnsi="Arial" w:cs="Arial"/>
                <w:color w:val="000000"/>
                <w:sz w:val="20"/>
                <w:szCs w:val="20"/>
              </w:rPr>
            </w:pPr>
          </w:p>
        </w:tc>
        <w:tc>
          <w:tcPr>
            <w:tcW w:w="62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F5D60" w:rsidRPr="002F0CEB" w:rsidRDefault="002F5D60" w:rsidP="002F5D60">
            <w:pPr>
              <w:jc w:val="center"/>
              <w:rPr>
                <w:rFonts w:ascii="Arial" w:hAnsi="Arial" w:cs="Arial"/>
                <w:color w:val="000000"/>
                <w:sz w:val="20"/>
                <w:szCs w:val="20"/>
              </w:rPr>
            </w:pPr>
          </w:p>
        </w:tc>
        <w:tc>
          <w:tcPr>
            <w:tcW w:w="62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F5D60" w:rsidRPr="002F0CEB" w:rsidRDefault="002F5D60" w:rsidP="002F5D60">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autoSpaceDE w:val="0"/>
              <w:autoSpaceDN w:val="0"/>
              <w:adjustRightInd w:val="0"/>
              <w:rPr>
                <w:rFonts w:ascii="Arial" w:hAnsi="Arial" w:cs="Arial"/>
                <w:color w:val="000000"/>
                <w:sz w:val="20"/>
                <w:szCs w:val="20"/>
              </w:rPr>
            </w:pPr>
            <w:r w:rsidRPr="002F0CEB">
              <w:rPr>
                <w:rFonts w:ascii="Arial" w:hAnsi="Arial" w:cs="Arial"/>
                <w:color w:val="000000"/>
                <w:sz w:val="20"/>
                <w:szCs w:val="20"/>
              </w:rPr>
              <w:t>• Bei der Einsatzplanung werden die Vorgaben der Abteilung Kindertageseinrichtungen und des RKI beachtet.</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r>
      <w:tr w:rsidR="002F5D60" w:rsidRPr="002F0CEB" w:rsidTr="00FF5979">
        <w:trPr>
          <w:trHeight w:val="454"/>
        </w:trPr>
        <w:tc>
          <w:tcPr>
            <w:tcW w:w="368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5D60" w:rsidRDefault="002F5D60" w:rsidP="002F5D60">
            <w:pPr>
              <w:rPr>
                <w:rFonts w:ascii="Arial" w:hAnsi="Arial" w:cs="Arial"/>
                <w:bCs/>
                <w:color w:val="000000"/>
                <w:sz w:val="20"/>
                <w:szCs w:val="20"/>
              </w:rPr>
            </w:pPr>
            <w:r w:rsidRPr="002F5D60">
              <w:rPr>
                <w:rFonts w:ascii="Arial" w:hAnsi="Arial" w:cs="Arial"/>
                <w:bCs/>
                <w:color w:val="000000"/>
                <w:sz w:val="20"/>
                <w:szCs w:val="20"/>
              </w:rPr>
              <w:t>Infektionsgefährdung mit SARS-CoV-2 durch Aktivitäten mit erhöhtem Aerosolausstoß. Z.B.</w:t>
            </w:r>
          </w:p>
          <w:p w:rsidR="002F5D60" w:rsidRPr="002F5D60" w:rsidRDefault="002F5D60" w:rsidP="002F5D60">
            <w:pPr>
              <w:pStyle w:val="Listenabsatz"/>
              <w:numPr>
                <w:ilvl w:val="0"/>
                <w:numId w:val="8"/>
              </w:numPr>
              <w:rPr>
                <w:rFonts w:ascii="Arial" w:hAnsi="Arial" w:cs="Arial"/>
                <w:bCs/>
                <w:color w:val="000000"/>
                <w:sz w:val="20"/>
                <w:szCs w:val="20"/>
              </w:rPr>
            </w:pPr>
            <w:r w:rsidRPr="002F5D60">
              <w:rPr>
                <w:rFonts w:ascii="Arial" w:hAnsi="Arial" w:cs="Arial"/>
                <w:bCs/>
                <w:color w:val="000000"/>
                <w:sz w:val="20"/>
                <w:szCs w:val="20"/>
              </w:rPr>
              <w:t>Singen</w:t>
            </w:r>
          </w:p>
          <w:p w:rsidR="002F5D60" w:rsidRPr="002F5D60" w:rsidRDefault="002F5D60" w:rsidP="002F5D60">
            <w:pPr>
              <w:pStyle w:val="Listenabsatz"/>
              <w:numPr>
                <w:ilvl w:val="0"/>
                <w:numId w:val="8"/>
              </w:numPr>
              <w:rPr>
                <w:rFonts w:ascii="Arial" w:hAnsi="Arial" w:cs="Arial"/>
                <w:bCs/>
                <w:color w:val="000000"/>
                <w:sz w:val="20"/>
                <w:szCs w:val="20"/>
              </w:rPr>
            </w:pPr>
            <w:r w:rsidRPr="002F5D60">
              <w:rPr>
                <w:rFonts w:ascii="Arial" w:hAnsi="Arial" w:cs="Arial"/>
                <w:bCs/>
                <w:color w:val="000000"/>
                <w:sz w:val="20"/>
                <w:szCs w:val="20"/>
              </w:rPr>
              <w:t>Dialogische Sprechübungen</w:t>
            </w:r>
          </w:p>
          <w:p w:rsidR="002F5D60" w:rsidRPr="002F5D60" w:rsidRDefault="002F5D60" w:rsidP="002F5D60">
            <w:pPr>
              <w:pStyle w:val="Listenabsatz"/>
              <w:numPr>
                <w:ilvl w:val="0"/>
                <w:numId w:val="8"/>
              </w:numPr>
              <w:rPr>
                <w:rFonts w:ascii="Arial" w:hAnsi="Arial" w:cs="Arial"/>
                <w:bCs/>
                <w:color w:val="000000"/>
                <w:sz w:val="20"/>
                <w:szCs w:val="20"/>
              </w:rPr>
            </w:pPr>
            <w:r w:rsidRPr="002F5D60">
              <w:rPr>
                <w:rFonts w:ascii="Arial" w:hAnsi="Arial" w:cs="Arial"/>
                <w:bCs/>
                <w:color w:val="000000"/>
                <w:sz w:val="20"/>
                <w:szCs w:val="20"/>
              </w:rPr>
              <w:t>Spielen von Blasinstrumenten</w:t>
            </w:r>
          </w:p>
          <w:p w:rsidR="002F5D60" w:rsidRPr="002F5D60" w:rsidRDefault="002F5D60" w:rsidP="002F5D60">
            <w:pPr>
              <w:pStyle w:val="Listenabsatz"/>
              <w:numPr>
                <w:ilvl w:val="0"/>
                <w:numId w:val="8"/>
              </w:numPr>
              <w:rPr>
                <w:rFonts w:ascii="Arial" w:hAnsi="Arial" w:cs="Arial"/>
                <w:bCs/>
                <w:color w:val="000000"/>
                <w:sz w:val="20"/>
                <w:szCs w:val="20"/>
              </w:rPr>
            </w:pPr>
            <w:r w:rsidRPr="002F5D60">
              <w:rPr>
                <w:rFonts w:ascii="Arial" w:hAnsi="Arial" w:cs="Arial"/>
                <w:bCs/>
                <w:color w:val="000000"/>
                <w:sz w:val="20"/>
                <w:szCs w:val="20"/>
              </w:rPr>
              <w:t>Sportliche Betätigungen</w:t>
            </w:r>
          </w:p>
          <w:p w:rsidR="002F5D60" w:rsidRPr="002F5D60" w:rsidRDefault="002F5D60" w:rsidP="002F5D60">
            <w:pPr>
              <w:pStyle w:val="Listenabsatz"/>
              <w:numPr>
                <w:ilvl w:val="0"/>
                <w:numId w:val="8"/>
              </w:numPr>
              <w:rPr>
                <w:rFonts w:ascii="Arial" w:hAnsi="Arial" w:cs="Arial"/>
                <w:bCs/>
                <w:color w:val="000000"/>
                <w:sz w:val="20"/>
                <w:szCs w:val="20"/>
              </w:rPr>
            </w:pPr>
            <w:r w:rsidRPr="002F5D60">
              <w:rPr>
                <w:rFonts w:ascii="Arial" w:hAnsi="Arial" w:cs="Arial"/>
                <w:bCs/>
                <w:color w:val="000000"/>
                <w:sz w:val="20"/>
                <w:szCs w:val="20"/>
              </w:rPr>
              <w:t>…</w:t>
            </w:r>
          </w:p>
        </w:tc>
        <w:tc>
          <w:tcPr>
            <w:tcW w:w="62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62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62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F5D60" w:rsidRPr="002F5D60" w:rsidRDefault="002F5D60" w:rsidP="002F5D60">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5D60" w:rsidRDefault="002F5D60" w:rsidP="002F5D60">
            <w:pPr>
              <w:rPr>
                <w:rFonts w:ascii="Arial" w:hAnsi="Arial" w:cs="Arial"/>
                <w:color w:val="000000"/>
                <w:sz w:val="20"/>
                <w:szCs w:val="20"/>
              </w:rPr>
            </w:pPr>
            <w:r w:rsidRPr="002F5D60">
              <w:rPr>
                <w:rFonts w:ascii="Arial" w:hAnsi="Arial" w:cs="Arial"/>
                <w:color w:val="000000"/>
                <w:sz w:val="20"/>
                <w:szCs w:val="20"/>
              </w:rPr>
              <w:t xml:space="preserve">• Aktivitäten mit erhöhtem Aerosolausstoß werden vorzugsweise im Freien oder in einem ausreichend großen Raum durchgeführt. </w:t>
            </w:r>
          </w:p>
          <w:p w:rsidR="002F5D60" w:rsidRPr="002F5D60" w:rsidRDefault="002F5D60" w:rsidP="002F5D60">
            <w:pPr>
              <w:rPr>
                <w:rFonts w:ascii="Arial" w:hAnsi="Arial" w:cs="Arial"/>
                <w:color w:val="000000"/>
                <w:sz w:val="20"/>
                <w:szCs w:val="20"/>
              </w:rPr>
            </w:pPr>
            <w:r w:rsidRPr="002F5D60">
              <w:rPr>
                <w:rFonts w:ascii="Arial" w:hAnsi="Arial" w:cs="Arial"/>
                <w:color w:val="000000"/>
                <w:sz w:val="20"/>
                <w:szCs w:val="20"/>
              </w:rPr>
              <w:t>Bei Aktivitäten mit erhöhtem Aerosolausstoß in Innenräumen wird dauerhaft gelüftet und der erhöhte Sicherheitsabstand von 3 m eingehalten.</w:t>
            </w:r>
          </w:p>
          <w:p w:rsidR="002F5D60" w:rsidRPr="002F5D60" w:rsidRDefault="002F5D60" w:rsidP="002F5D60">
            <w:pPr>
              <w:rPr>
                <w:rFonts w:ascii="Arial" w:hAnsi="Arial" w:cs="Arial"/>
                <w:color w:val="000000"/>
                <w:sz w:val="20"/>
                <w:szCs w:val="20"/>
              </w:rPr>
            </w:pPr>
            <w:r w:rsidRPr="002F5D60">
              <w:rPr>
                <w:rFonts w:ascii="Arial" w:hAnsi="Arial" w:cs="Arial"/>
                <w:color w:val="000000"/>
                <w:sz w:val="20"/>
                <w:szCs w:val="20"/>
              </w:rPr>
              <w:t>(Hinweis: Eine Alternative zum Sicherheitsabstand sind transparente Abtrennungen.)</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r>
      <w:tr w:rsidR="002F5D60" w:rsidRPr="002F0CEB" w:rsidTr="00655717">
        <w:trPr>
          <w:trHeight w:val="454"/>
        </w:trPr>
        <w:tc>
          <w:tcPr>
            <w:tcW w:w="368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r>
              <w:rPr>
                <w:rFonts w:ascii="Arial" w:hAnsi="Arial" w:cs="Arial"/>
                <w:bCs/>
                <w:color w:val="000000"/>
                <w:sz w:val="20"/>
                <w:szCs w:val="20"/>
              </w:rPr>
              <w:t>…</w:t>
            </w:r>
          </w:p>
        </w:tc>
        <w:tc>
          <w:tcPr>
            <w:tcW w:w="62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F5D60" w:rsidRPr="002F0CEB" w:rsidRDefault="002F5D60" w:rsidP="002F5D60">
            <w:pPr>
              <w:jc w:val="center"/>
              <w:rPr>
                <w:rFonts w:ascii="Arial" w:hAnsi="Arial" w:cs="Arial"/>
                <w:color w:val="000000"/>
                <w:sz w:val="20"/>
                <w:szCs w:val="20"/>
              </w:rPr>
            </w:pPr>
          </w:p>
        </w:tc>
        <w:tc>
          <w:tcPr>
            <w:tcW w:w="62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F5D60" w:rsidRPr="002F0CEB" w:rsidRDefault="002F5D60" w:rsidP="002F5D60">
            <w:pPr>
              <w:jc w:val="center"/>
              <w:rPr>
                <w:rFonts w:ascii="Arial" w:hAnsi="Arial" w:cs="Arial"/>
                <w:color w:val="000000"/>
                <w:sz w:val="20"/>
                <w:szCs w:val="20"/>
              </w:rPr>
            </w:pPr>
          </w:p>
        </w:tc>
        <w:tc>
          <w:tcPr>
            <w:tcW w:w="62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2F5D60" w:rsidRPr="002F0CEB" w:rsidRDefault="002F5D60" w:rsidP="002F5D60">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autoSpaceDE w:val="0"/>
              <w:autoSpaceDN w:val="0"/>
              <w:adjustRightInd w:val="0"/>
              <w:rPr>
                <w:rFonts w:ascii="Arial" w:hAnsi="Arial" w:cs="Arial"/>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5D60" w:rsidRPr="002F0CEB" w:rsidRDefault="002F5D60" w:rsidP="002F5D60">
            <w:pPr>
              <w:rPr>
                <w:rFonts w:ascii="Arial" w:hAnsi="Arial" w:cs="Arial"/>
                <w:bCs/>
                <w:color w:val="000000"/>
                <w:sz w:val="20"/>
                <w:szCs w:val="20"/>
              </w:rPr>
            </w:pPr>
          </w:p>
        </w:tc>
      </w:tr>
    </w:tbl>
    <w:p w:rsidR="000B147C" w:rsidRDefault="000B147C" w:rsidP="002F0CEB">
      <w:pPr>
        <w:rPr>
          <w:rFonts w:ascii="Myriad Pro" w:hAnsi="Myriad Pro" w:cs="Arial"/>
          <w:sz w:val="18"/>
          <w:szCs w:val="18"/>
        </w:rPr>
      </w:pPr>
    </w:p>
    <w:tbl>
      <w:tblPr>
        <w:tblW w:w="14742" w:type="dxa"/>
        <w:tblInd w:w="70" w:type="dxa"/>
        <w:tblLayout w:type="fixed"/>
        <w:tblCellMar>
          <w:left w:w="70" w:type="dxa"/>
          <w:right w:w="70" w:type="dxa"/>
        </w:tblCellMar>
        <w:tblLook w:val="04A0" w:firstRow="1" w:lastRow="0" w:firstColumn="1" w:lastColumn="0" w:noHBand="0" w:noVBand="1"/>
      </w:tblPr>
      <w:tblGrid>
        <w:gridCol w:w="3684"/>
        <w:gridCol w:w="624"/>
        <w:gridCol w:w="624"/>
        <w:gridCol w:w="624"/>
        <w:gridCol w:w="4082"/>
        <w:gridCol w:w="1134"/>
        <w:gridCol w:w="1418"/>
        <w:gridCol w:w="1134"/>
        <w:gridCol w:w="1418"/>
      </w:tblGrid>
      <w:tr w:rsidR="002F0CEB" w:rsidRPr="002F0CEB" w:rsidTr="002F0CEB">
        <w:trPr>
          <w:trHeight w:val="283"/>
          <w:tblHeader/>
        </w:trPr>
        <w:tc>
          <w:tcPr>
            <w:tcW w:w="14742" w:type="dxa"/>
            <w:gridSpan w:val="9"/>
            <w:tcBorders>
              <w:top w:val="single" w:sz="4" w:space="0" w:color="auto"/>
              <w:left w:val="single" w:sz="4" w:space="0" w:color="auto"/>
              <w:right w:val="single" w:sz="4" w:space="0" w:color="auto"/>
            </w:tcBorders>
            <w:shd w:val="clear" w:color="auto" w:fill="D5DCE4"/>
            <w:noWrap/>
            <w:vAlign w:val="center"/>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lastRenderedPageBreak/>
              <w:t>Arbeitsbereich, Tätigkeit, Person:</w:t>
            </w:r>
          </w:p>
        </w:tc>
      </w:tr>
      <w:tr w:rsidR="002F0CEB" w:rsidRPr="002F0CEB" w:rsidTr="002F0CEB">
        <w:trPr>
          <w:trHeight w:val="454"/>
          <w:tblHeader/>
        </w:trPr>
        <w:tc>
          <w:tcPr>
            <w:tcW w:w="14742" w:type="dxa"/>
            <w:gridSpan w:val="9"/>
            <w:tcBorders>
              <w:left w:val="single" w:sz="4" w:space="0" w:color="auto"/>
              <w:right w:val="single" w:sz="4" w:space="0" w:color="auto"/>
            </w:tcBorders>
            <w:shd w:val="clear" w:color="auto" w:fill="D5DCE4"/>
            <w:noWrap/>
            <w:vAlign w:val="center"/>
          </w:tcPr>
          <w:p w:rsidR="002F0CEB" w:rsidRPr="002F0CEB" w:rsidRDefault="002F0CEB" w:rsidP="002F0CEB">
            <w:pPr>
              <w:keepNext/>
              <w:keepLines/>
              <w:outlineLvl w:val="1"/>
              <w:rPr>
                <w:rFonts w:ascii="Arial" w:hAnsi="Arial"/>
                <w:b/>
                <w:bCs/>
                <w:sz w:val="20"/>
                <w:szCs w:val="26"/>
              </w:rPr>
            </w:pPr>
            <w:r w:rsidRPr="002F0CEB">
              <w:rPr>
                <w:rFonts w:ascii="Arial" w:hAnsi="Arial" w:cs="Arial"/>
                <w:b/>
                <w:bCs/>
                <w:color w:val="000000"/>
                <w:sz w:val="20"/>
                <w:szCs w:val="20"/>
              </w:rPr>
              <w:t>Büro</w:t>
            </w:r>
          </w:p>
        </w:tc>
      </w:tr>
      <w:tr w:rsidR="002F0CEB" w:rsidRPr="002F0CEB" w:rsidTr="002F0CEB">
        <w:trPr>
          <w:trHeight w:val="270"/>
          <w:tblHeader/>
        </w:trPr>
        <w:tc>
          <w:tcPr>
            <w:tcW w:w="3684" w:type="dxa"/>
            <w:vMerge w:val="restart"/>
            <w:tcBorders>
              <w:top w:val="single" w:sz="4" w:space="0" w:color="auto"/>
              <w:left w:val="single" w:sz="4" w:space="0" w:color="auto"/>
              <w:bottom w:val="single" w:sz="4" w:space="0" w:color="auto"/>
              <w:right w:val="single" w:sz="4" w:space="0" w:color="auto"/>
            </w:tcBorders>
            <w:shd w:val="clear" w:color="auto" w:fill="D5DCE4"/>
            <w:noWrap/>
            <w:hideMark/>
          </w:tcPr>
          <w:p w:rsidR="002F0CEB" w:rsidRPr="002F0CEB" w:rsidRDefault="002F0CEB" w:rsidP="002F0CEB">
            <w:pPr>
              <w:shd w:val="clear" w:color="auto" w:fill="D5DCE4"/>
              <w:jc w:val="center"/>
              <w:rPr>
                <w:rFonts w:ascii="Arial" w:hAnsi="Arial" w:cs="Arial"/>
                <w:b/>
                <w:bCs/>
                <w:color w:val="000000"/>
                <w:sz w:val="20"/>
                <w:szCs w:val="20"/>
              </w:rPr>
            </w:pPr>
            <w:r w:rsidRPr="002F0CEB">
              <w:rPr>
                <w:rFonts w:ascii="Arial" w:hAnsi="Arial" w:cs="Arial"/>
                <w:b/>
                <w:bCs/>
                <w:color w:val="000000"/>
                <w:sz w:val="20"/>
                <w:szCs w:val="20"/>
              </w:rPr>
              <w:t>Gefährdungen</w:t>
            </w:r>
          </w:p>
          <w:p w:rsidR="002F0CEB" w:rsidRPr="002F0CEB" w:rsidRDefault="002F0CEB" w:rsidP="002F0CEB">
            <w:pPr>
              <w:jc w:val="center"/>
              <w:rPr>
                <w:rFonts w:ascii="Arial" w:hAnsi="Arial" w:cs="Arial"/>
                <w:b/>
                <w:bCs/>
                <w:color w:val="000000"/>
                <w:sz w:val="20"/>
                <w:szCs w:val="20"/>
              </w:rPr>
            </w:pPr>
          </w:p>
        </w:tc>
        <w:tc>
          <w:tcPr>
            <w:tcW w:w="1872" w:type="dxa"/>
            <w:gridSpan w:val="3"/>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Risikobewertung</w:t>
            </w:r>
          </w:p>
        </w:tc>
        <w:tc>
          <w:tcPr>
            <w:tcW w:w="4082" w:type="dxa"/>
            <w:tcBorders>
              <w:top w:val="single" w:sz="4" w:space="0" w:color="auto"/>
              <w:left w:val="nil"/>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Schutzziele/Maßnahmen</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 xml:space="preserve">Realisierung </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Wirksamkeitskontrolle</w:t>
            </w:r>
          </w:p>
        </w:tc>
      </w:tr>
      <w:tr w:rsidR="002F0CEB" w:rsidRPr="002F0CEB" w:rsidTr="002F0CEB">
        <w:trPr>
          <w:trHeight w:val="287"/>
          <w:tblHeader/>
        </w:trPr>
        <w:tc>
          <w:tcPr>
            <w:tcW w:w="3684" w:type="dxa"/>
            <w:vMerge/>
            <w:tcBorders>
              <w:left w:val="single" w:sz="4" w:space="0" w:color="auto"/>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624" w:type="dxa"/>
            <w:tcBorders>
              <w:top w:val="nil"/>
              <w:left w:val="nil"/>
              <w:bottom w:val="single" w:sz="4" w:space="0" w:color="000000"/>
              <w:right w:val="single" w:sz="4" w:space="0" w:color="auto"/>
            </w:tcBorders>
            <w:shd w:val="clear" w:color="000000" w:fill="92D050"/>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gering</w:t>
            </w:r>
          </w:p>
        </w:tc>
        <w:tc>
          <w:tcPr>
            <w:tcW w:w="624" w:type="dxa"/>
            <w:tcBorders>
              <w:top w:val="nil"/>
              <w:left w:val="nil"/>
              <w:bottom w:val="single" w:sz="4" w:space="0" w:color="000000"/>
              <w:right w:val="single" w:sz="4" w:space="0" w:color="auto"/>
            </w:tcBorders>
            <w:shd w:val="clear" w:color="000000" w:fill="FFFF66"/>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mittel</w:t>
            </w:r>
          </w:p>
        </w:tc>
        <w:tc>
          <w:tcPr>
            <w:tcW w:w="624" w:type="dxa"/>
            <w:tcBorders>
              <w:top w:val="nil"/>
              <w:left w:val="nil"/>
              <w:bottom w:val="single" w:sz="4" w:space="0" w:color="000000"/>
              <w:right w:val="single" w:sz="4" w:space="0" w:color="auto"/>
            </w:tcBorders>
            <w:shd w:val="clear" w:color="000000" w:fill="FF3737"/>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hoch</w:t>
            </w:r>
          </w:p>
        </w:tc>
        <w:tc>
          <w:tcPr>
            <w:tcW w:w="4082" w:type="dxa"/>
            <w:tcBorders>
              <w:left w:val="nil"/>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1134"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bis wann</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c>
          <w:tcPr>
            <w:tcW w:w="1134" w:type="dxa"/>
            <w:tcBorders>
              <w:top w:val="nil"/>
              <w:left w:val="nil"/>
              <w:bottom w:val="single" w:sz="4" w:space="0" w:color="000000"/>
              <w:right w:val="single" w:sz="4" w:space="0" w:color="auto"/>
            </w:tcBorders>
            <w:shd w:val="clear" w:color="auto" w:fill="D5DCE4"/>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Datum</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r>
      <w:tr w:rsidR="002F0CEB" w:rsidRPr="002F0CEB" w:rsidTr="002F0CEB">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keepNext/>
              <w:keepLines/>
              <w:outlineLvl w:val="1"/>
              <w:rPr>
                <w:rFonts w:ascii="Arial" w:hAnsi="Arial"/>
                <w:b/>
                <w:bCs/>
                <w:sz w:val="20"/>
                <w:szCs w:val="26"/>
              </w:rPr>
            </w:pPr>
            <w:r w:rsidRPr="002F0CEB">
              <w:rPr>
                <w:rFonts w:ascii="Arial" w:hAnsi="Arial"/>
                <w:b/>
                <w:bCs/>
                <w:sz w:val="20"/>
                <w:szCs w:val="26"/>
              </w:rPr>
              <w:t xml:space="preserve">Infektionsgefährdung mit SARS-CoV-2 bei der </w:t>
            </w:r>
            <w:r w:rsidRPr="002F0CEB">
              <w:rPr>
                <w:rFonts w:ascii="Arial" w:hAnsi="Arial" w:cs="Arial"/>
                <w:b/>
                <w:bCs/>
                <w:color w:val="000000"/>
                <w:sz w:val="20"/>
                <w:szCs w:val="20"/>
              </w:rPr>
              <w:t>Verwaltungsarbeit</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2F0CEB" w:rsidRPr="002F0CEB" w:rsidRDefault="00853103" w:rsidP="002F0CEB">
            <w:pPr>
              <w:rPr>
                <w:rFonts w:ascii="Arial" w:hAnsi="Arial" w:cs="Arial"/>
                <w:color w:val="000000"/>
                <w:sz w:val="20"/>
                <w:szCs w:val="20"/>
              </w:rPr>
            </w:pPr>
            <w:r w:rsidRPr="00853103">
              <w:rPr>
                <w:rFonts w:ascii="Arial" w:hAnsi="Arial" w:cs="Arial"/>
                <w:color w:val="000000"/>
                <w:sz w:val="20"/>
                <w:szCs w:val="20"/>
              </w:rPr>
              <w:t>Infektionen mit SARS-CoV-2 werden vermieden, bzw. auf ein vertretbares Maß minimieren.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r>
      <w:tr w:rsidR="002F0CEB" w:rsidRPr="002F0CEB" w:rsidTr="002F0CEB">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t>Infektionsgefährdung durch Schmier-/ K</w:t>
            </w:r>
            <w:r w:rsidR="005D50C5">
              <w:rPr>
                <w:rFonts w:ascii="Arial" w:hAnsi="Arial" w:cs="Arial"/>
                <w:bCs/>
                <w:color w:val="000000"/>
                <w:sz w:val="20"/>
                <w:szCs w:val="20"/>
              </w:rPr>
              <w:t>ontaktinfektion mit SARS-CoV-2</w:t>
            </w:r>
          </w:p>
          <w:p w:rsidR="002F0CEB" w:rsidRPr="002F0CEB" w:rsidRDefault="002F0CEB" w:rsidP="002F0CEB">
            <w:pPr>
              <w:numPr>
                <w:ilvl w:val="0"/>
                <w:numId w:val="9"/>
              </w:numPr>
              <w:contextualSpacing/>
              <w:rPr>
                <w:rFonts w:ascii="Arial" w:hAnsi="Arial" w:cs="Arial"/>
                <w:bCs/>
                <w:color w:val="000000"/>
                <w:sz w:val="20"/>
                <w:szCs w:val="20"/>
              </w:rPr>
            </w:pPr>
            <w:r w:rsidRPr="002F0CEB">
              <w:rPr>
                <w:rFonts w:ascii="Arial" w:hAnsi="Arial" w:cs="Arial"/>
                <w:bCs/>
                <w:color w:val="000000"/>
                <w:sz w:val="20"/>
                <w:szCs w:val="20"/>
              </w:rPr>
              <w:t xml:space="preserve">Übertragungsweg Kontakt zu Oberflächen </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color w:val="000000"/>
                <w:sz w:val="20"/>
                <w:szCs w:val="20"/>
              </w:rPr>
            </w:pPr>
            <w:r w:rsidRPr="002F0CEB">
              <w:rPr>
                <w:rFonts w:ascii="Arial" w:hAnsi="Arial" w:cs="Arial"/>
                <w:color w:val="000000"/>
                <w:sz w:val="20"/>
                <w:szCs w:val="20"/>
              </w:rPr>
              <w:t xml:space="preserve">• </w:t>
            </w:r>
            <w:r w:rsidRPr="002F0CEB">
              <w:rPr>
                <w:rFonts w:ascii="Arial" w:hAnsi="Arial" w:cs="Arial"/>
                <w:sz w:val="20"/>
                <w:szCs w:val="20"/>
              </w:rPr>
              <w:t>Für jeden Mitarbeitenden steht ein während seiner Anwesenheit nur von ihm genutzter Büroraum zur Verfügung. Arbeitsmittel (insbesondere Tastatur, Maus, Telefon) werden personenbezogen verwendet.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0C17DF" w:rsidRPr="002F0CEB" w:rsidTr="002F0CEB">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color w:val="000000"/>
                <w:sz w:val="20"/>
                <w:szCs w:val="20"/>
              </w:rPr>
            </w:pPr>
            <w:r w:rsidRPr="002F0CEB">
              <w:rPr>
                <w:rFonts w:ascii="Arial" w:hAnsi="Arial" w:cs="Arial"/>
                <w:color w:val="000000"/>
                <w:sz w:val="20"/>
                <w:szCs w:val="20"/>
              </w:rPr>
              <w:t xml:space="preserve">• Vor der Nutzung </w:t>
            </w:r>
            <w:r>
              <w:rPr>
                <w:rFonts w:ascii="Arial" w:hAnsi="Arial" w:cs="Arial"/>
                <w:color w:val="000000"/>
                <w:sz w:val="20"/>
                <w:szCs w:val="20"/>
              </w:rPr>
              <w:t xml:space="preserve">eines Büroarbeitsplatzes </w:t>
            </w:r>
            <w:r w:rsidRPr="002F0CEB">
              <w:rPr>
                <w:rFonts w:ascii="Arial" w:hAnsi="Arial" w:cs="Arial"/>
                <w:color w:val="000000"/>
                <w:sz w:val="20"/>
                <w:szCs w:val="20"/>
              </w:rPr>
              <w:t>wird eine Handhygiene durchgeführt</w:t>
            </w:r>
            <w:r>
              <w:rPr>
                <w:rFonts w:ascii="Arial" w:hAnsi="Arial" w:cs="Arial"/>
                <w:color w:val="000000"/>
                <w:sz w:val="20"/>
                <w:szCs w:val="20"/>
              </w:rPr>
              <w:t>. Der Arbeitsplatz wird vor und nach</w:t>
            </w:r>
            <w:r w:rsidRPr="002F0CEB">
              <w:rPr>
                <w:rFonts w:ascii="Arial" w:hAnsi="Arial" w:cs="Arial"/>
                <w:color w:val="000000"/>
                <w:sz w:val="20"/>
                <w:szCs w:val="20"/>
              </w:rPr>
              <w:t xml:space="preserve"> der Nutzung mit einem feuchten Tuch </w:t>
            </w:r>
            <w:r>
              <w:rPr>
                <w:rFonts w:ascii="Arial" w:hAnsi="Arial" w:cs="Arial"/>
                <w:color w:val="000000"/>
                <w:sz w:val="20"/>
                <w:szCs w:val="20"/>
              </w:rPr>
              <w:t>gereinigt</w:t>
            </w:r>
            <w:r w:rsidRPr="002F0CEB">
              <w:rPr>
                <w:rFonts w:ascii="Arial" w:hAnsi="Arial" w:cs="Arial"/>
                <w:color w:val="000000"/>
                <w:sz w:val="20"/>
                <w:szCs w:val="20"/>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r>
      <w:tr w:rsidR="000C17DF" w:rsidRPr="002F0CEB" w:rsidTr="002F0CEB">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color w:val="000000"/>
                <w:sz w:val="20"/>
                <w:szCs w:val="20"/>
              </w:rPr>
            </w:pPr>
            <w:r w:rsidRPr="002F0CEB">
              <w:rPr>
                <w:rFonts w:ascii="Arial" w:hAnsi="Arial" w:cs="Arial"/>
                <w:color w:val="000000"/>
                <w:sz w:val="20"/>
                <w:szCs w:val="20"/>
              </w:rPr>
              <w:t xml:space="preserve">• Nach der Nutzung von Arbeitsgeräten, wie z.B. Locher, Hefter </w:t>
            </w:r>
            <w:proofErr w:type="spellStart"/>
            <w:r w:rsidRPr="002F0CEB">
              <w:rPr>
                <w:rFonts w:ascii="Arial" w:hAnsi="Arial" w:cs="Arial"/>
                <w:color w:val="000000"/>
                <w:sz w:val="20"/>
                <w:szCs w:val="20"/>
              </w:rPr>
              <w:t>u.ä</w:t>
            </w:r>
            <w:r>
              <w:rPr>
                <w:rFonts w:ascii="Arial" w:hAnsi="Arial" w:cs="Arial"/>
                <w:color w:val="000000"/>
                <w:sz w:val="20"/>
                <w:szCs w:val="20"/>
              </w:rPr>
              <w:t>.</w:t>
            </w:r>
            <w:proofErr w:type="spellEnd"/>
            <w:r>
              <w:rPr>
                <w:rFonts w:ascii="Arial" w:hAnsi="Arial" w:cs="Arial"/>
                <w:color w:val="000000"/>
                <w:sz w:val="20"/>
                <w:szCs w:val="20"/>
              </w:rPr>
              <w:t xml:space="preserve">, </w:t>
            </w:r>
            <w:r w:rsidRPr="002F0CEB">
              <w:rPr>
                <w:rFonts w:ascii="Arial" w:hAnsi="Arial" w:cs="Arial"/>
                <w:color w:val="000000"/>
                <w:sz w:val="20"/>
                <w:szCs w:val="20"/>
              </w:rPr>
              <w:t xml:space="preserve">werden diese mit einem feuchten Tuch </w:t>
            </w:r>
            <w:r>
              <w:rPr>
                <w:rFonts w:ascii="Arial" w:hAnsi="Arial" w:cs="Arial"/>
                <w:color w:val="000000"/>
                <w:sz w:val="20"/>
                <w:szCs w:val="20"/>
              </w:rPr>
              <w:t>gereinigt</w:t>
            </w:r>
            <w:r w:rsidRPr="002F0CEB">
              <w:rPr>
                <w:rFonts w:ascii="Arial" w:hAnsi="Arial" w:cs="Arial"/>
                <w:color w:val="000000"/>
                <w:sz w:val="20"/>
                <w:szCs w:val="20"/>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r>
      <w:tr w:rsidR="000C17DF" w:rsidRPr="002F0CEB" w:rsidTr="004824B5">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r>
              <w:rPr>
                <w:rFonts w:ascii="Arial" w:hAnsi="Arial" w:cs="Arial"/>
                <w:bCs/>
                <w:color w:val="000000"/>
                <w:sz w:val="20"/>
                <w:szCs w:val="20"/>
              </w:rPr>
              <w:t>…</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C17DF" w:rsidRPr="002F0CEB" w:rsidRDefault="000C17DF" w:rsidP="000C17DF">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0C17DF" w:rsidRPr="002F0CEB" w:rsidRDefault="000C17DF" w:rsidP="000C17DF">
            <w:pPr>
              <w:rPr>
                <w:rFonts w:ascii="Arial" w:hAnsi="Arial" w:cs="Arial"/>
                <w:bCs/>
                <w:color w:val="000000"/>
                <w:sz w:val="20"/>
                <w:szCs w:val="20"/>
              </w:rPr>
            </w:pPr>
          </w:p>
        </w:tc>
      </w:tr>
    </w:tbl>
    <w:p w:rsidR="002F0CEB" w:rsidRDefault="002F0CEB" w:rsidP="002F0CEB">
      <w:pPr>
        <w:rPr>
          <w:rFonts w:ascii="Myriad Pro" w:hAnsi="Myriad Pro" w:cs="Arial"/>
          <w:sz w:val="22"/>
        </w:rPr>
      </w:pPr>
    </w:p>
    <w:tbl>
      <w:tblPr>
        <w:tblW w:w="14742" w:type="dxa"/>
        <w:tblInd w:w="70" w:type="dxa"/>
        <w:tblLayout w:type="fixed"/>
        <w:tblCellMar>
          <w:left w:w="70" w:type="dxa"/>
          <w:right w:w="70" w:type="dxa"/>
        </w:tblCellMar>
        <w:tblLook w:val="04A0" w:firstRow="1" w:lastRow="0" w:firstColumn="1" w:lastColumn="0" w:noHBand="0" w:noVBand="1"/>
      </w:tblPr>
      <w:tblGrid>
        <w:gridCol w:w="3684"/>
        <w:gridCol w:w="624"/>
        <w:gridCol w:w="624"/>
        <w:gridCol w:w="624"/>
        <w:gridCol w:w="4082"/>
        <w:gridCol w:w="1134"/>
        <w:gridCol w:w="1418"/>
        <w:gridCol w:w="1134"/>
        <w:gridCol w:w="1418"/>
      </w:tblGrid>
      <w:tr w:rsidR="002F0CEB" w:rsidRPr="002F0CEB" w:rsidTr="002F0CEB">
        <w:trPr>
          <w:trHeight w:val="283"/>
          <w:tblHeader/>
        </w:trPr>
        <w:tc>
          <w:tcPr>
            <w:tcW w:w="14742" w:type="dxa"/>
            <w:gridSpan w:val="9"/>
            <w:tcBorders>
              <w:top w:val="single" w:sz="4" w:space="0" w:color="auto"/>
              <w:left w:val="single" w:sz="4" w:space="0" w:color="auto"/>
              <w:right w:val="single" w:sz="4" w:space="0" w:color="auto"/>
            </w:tcBorders>
            <w:shd w:val="clear" w:color="auto" w:fill="D5DCE4"/>
            <w:noWrap/>
            <w:vAlign w:val="center"/>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t>Arbeitsbereich, Tätigkeit, Person:</w:t>
            </w:r>
          </w:p>
        </w:tc>
      </w:tr>
      <w:tr w:rsidR="002F0CEB" w:rsidRPr="002F0CEB" w:rsidTr="002F0CEB">
        <w:trPr>
          <w:trHeight w:val="454"/>
          <w:tblHeader/>
        </w:trPr>
        <w:tc>
          <w:tcPr>
            <w:tcW w:w="14742" w:type="dxa"/>
            <w:gridSpan w:val="9"/>
            <w:tcBorders>
              <w:left w:val="single" w:sz="4" w:space="0" w:color="auto"/>
              <w:right w:val="single" w:sz="4" w:space="0" w:color="auto"/>
            </w:tcBorders>
            <w:shd w:val="clear" w:color="auto" w:fill="D5DCE4"/>
            <w:noWrap/>
            <w:vAlign w:val="center"/>
          </w:tcPr>
          <w:p w:rsidR="002F0CEB" w:rsidRPr="002F0CEB" w:rsidRDefault="002F0CEB" w:rsidP="002F0CEB">
            <w:pPr>
              <w:keepNext/>
              <w:keepLines/>
              <w:outlineLvl w:val="1"/>
              <w:rPr>
                <w:rFonts w:ascii="Arial" w:hAnsi="Arial"/>
                <w:b/>
                <w:bCs/>
                <w:sz w:val="20"/>
                <w:szCs w:val="26"/>
              </w:rPr>
            </w:pPr>
            <w:r w:rsidRPr="002F0CEB">
              <w:rPr>
                <w:rFonts w:ascii="Arial" w:hAnsi="Arial" w:cs="Arial"/>
                <w:b/>
                <w:bCs/>
                <w:color w:val="000000"/>
                <w:sz w:val="20"/>
                <w:szCs w:val="20"/>
              </w:rPr>
              <w:t>Küche</w:t>
            </w:r>
          </w:p>
        </w:tc>
      </w:tr>
      <w:tr w:rsidR="002F0CEB" w:rsidRPr="002F0CEB" w:rsidTr="002F0CEB">
        <w:trPr>
          <w:trHeight w:val="270"/>
          <w:tblHeader/>
        </w:trPr>
        <w:tc>
          <w:tcPr>
            <w:tcW w:w="3684" w:type="dxa"/>
            <w:vMerge w:val="restart"/>
            <w:tcBorders>
              <w:top w:val="single" w:sz="4" w:space="0" w:color="auto"/>
              <w:left w:val="single" w:sz="4" w:space="0" w:color="auto"/>
              <w:bottom w:val="single" w:sz="4" w:space="0" w:color="auto"/>
              <w:right w:val="single" w:sz="4" w:space="0" w:color="auto"/>
            </w:tcBorders>
            <w:shd w:val="clear" w:color="auto" w:fill="D5DCE4"/>
            <w:noWrap/>
            <w:hideMark/>
          </w:tcPr>
          <w:p w:rsidR="002F0CEB" w:rsidRPr="002F0CEB" w:rsidRDefault="002F0CEB" w:rsidP="002F0CEB">
            <w:pPr>
              <w:shd w:val="clear" w:color="auto" w:fill="D5DCE4"/>
              <w:jc w:val="center"/>
              <w:rPr>
                <w:rFonts w:ascii="Arial" w:hAnsi="Arial" w:cs="Arial"/>
                <w:b/>
                <w:bCs/>
                <w:color w:val="000000"/>
                <w:sz w:val="20"/>
                <w:szCs w:val="20"/>
              </w:rPr>
            </w:pPr>
            <w:r w:rsidRPr="002F0CEB">
              <w:rPr>
                <w:rFonts w:ascii="Arial" w:hAnsi="Arial" w:cs="Arial"/>
                <w:b/>
                <w:bCs/>
                <w:color w:val="000000"/>
                <w:sz w:val="20"/>
                <w:szCs w:val="20"/>
              </w:rPr>
              <w:t>Gefährdungen</w:t>
            </w:r>
          </w:p>
          <w:p w:rsidR="002F0CEB" w:rsidRPr="002F0CEB" w:rsidRDefault="002F0CEB" w:rsidP="002F0CEB">
            <w:pPr>
              <w:jc w:val="center"/>
              <w:rPr>
                <w:rFonts w:ascii="Arial" w:hAnsi="Arial" w:cs="Arial"/>
                <w:b/>
                <w:bCs/>
                <w:color w:val="000000"/>
                <w:sz w:val="20"/>
                <w:szCs w:val="20"/>
              </w:rPr>
            </w:pPr>
          </w:p>
        </w:tc>
        <w:tc>
          <w:tcPr>
            <w:tcW w:w="1872" w:type="dxa"/>
            <w:gridSpan w:val="3"/>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Risikobewertung</w:t>
            </w:r>
          </w:p>
        </w:tc>
        <w:tc>
          <w:tcPr>
            <w:tcW w:w="4082" w:type="dxa"/>
            <w:tcBorders>
              <w:top w:val="single" w:sz="4" w:space="0" w:color="auto"/>
              <w:left w:val="nil"/>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Schutzziele/Maßnahmen</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 xml:space="preserve">Realisierung </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Wirksamkeitskontrolle</w:t>
            </w:r>
          </w:p>
        </w:tc>
      </w:tr>
      <w:tr w:rsidR="002F0CEB" w:rsidRPr="002F0CEB" w:rsidTr="002F0CEB">
        <w:trPr>
          <w:trHeight w:val="287"/>
          <w:tblHeader/>
        </w:trPr>
        <w:tc>
          <w:tcPr>
            <w:tcW w:w="3684" w:type="dxa"/>
            <w:vMerge/>
            <w:tcBorders>
              <w:left w:val="single" w:sz="4" w:space="0" w:color="auto"/>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624" w:type="dxa"/>
            <w:tcBorders>
              <w:top w:val="nil"/>
              <w:left w:val="nil"/>
              <w:bottom w:val="single" w:sz="4" w:space="0" w:color="000000"/>
              <w:right w:val="single" w:sz="4" w:space="0" w:color="auto"/>
            </w:tcBorders>
            <w:shd w:val="clear" w:color="000000" w:fill="92D050"/>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gering</w:t>
            </w:r>
          </w:p>
        </w:tc>
        <w:tc>
          <w:tcPr>
            <w:tcW w:w="624" w:type="dxa"/>
            <w:tcBorders>
              <w:top w:val="nil"/>
              <w:left w:val="nil"/>
              <w:bottom w:val="single" w:sz="4" w:space="0" w:color="000000"/>
              <w:right w:val="single" w:sz="4" w:space="0" w:color="auto"/>
            </w:tcBorders>
            <w:shd w:val="clear" w:color="000000" w:fill="FFFF66"/>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mittel</w:t>
            </w:r>
          </w:p>
        </w:tc>
        <w:tc>
          <w:tcPr>
            <w:tcW w:w="624" w:type="dxa"/>
            <w:tcBorders>
              <w:top w:val="nil"/>
              <w:left w:val="nil"/>
              <w:bottom w:val="single" w:sz="4" w:space="0" w:color="000000"/>
              <w:right w:val="single" w:sz="4" w:space="0" w:color="auto"/>
            </w:tcBorders>
            <w:shd w:val="clear" w:color="000000" w:fill="FF3737"/>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hoch</w:t>
            </w:r>
          </w:p>
        </w:tc>
        <w:tc>
          <w:tcPr>
            <w:tcW w:w="4082" w:type="dxa"/>
            <w:tcBorders>
              <w:left w:val="nil"/>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1134"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bis wann</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c>
          <w:tcPr>
            <w:tcW w:w="1134" w:type="dxa"/>
            <w:tcBorders>
              <w:top w:val="nil"/>
              <w:left w:val="nil"/>
              <w:bottom w:val="single" w:sz="4" w:space="0" w:color="000000"/>
              <w:right w:val="single" w:sz="4" w:space="0" w:color="auto"/>
            </w:tcBorders>
            <w:shd w:val="clear" w:color="auto" w:fill="D5DCE4"/>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Datum</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r>
      <w:tr w:rsidR="002F0CEB" w:rsidRPr="002F0CEB" w:rsidTr="002F0CEB">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keepNext/>
              <w:keepLines/>
              <w:outlineLvl w:val="1"/>
              <w:rPr>
                <w:rFonts w:ascii="Arial" w:hAnsi="Arial"/>
                <w:b/>
                <w:bCs/>
                <w:sz w:val="20"/>
                <w:szCs w:val="26"/>
              </w:rPr>
            </w:pPr>
            <w:r w:rsidRPr="002F0CEB">
              <w:rPr>
                <w:rFonts w:ascii="Arial" w:hAnsi="Arial"/>
                <w:b/>
                <w:bCs/>
                <w:sz w:val="20"/>
                <w:szCs w:val="26"/>
              </w:rPr>
              <w:t xml:space="preserve">Infektionsgefährdung mit SARS-CoV-2 </w:t>
            </w:r>
            <w:r w:rsidRPr="002F0CEB">
              <w:rPr>
                <w:rFonts w:ascii="Arial" w:hAnsi="Arial" w:cs="Arial"/>
                <w:b/>
                <w:bCs/>
                <w:color w:val="000000"/>
                <w:sz w:val="20"/>
                <w:szCs w:val="20"/>
              </w:rPr>
              <w:t>in der Küche</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2F0CEB" w:rsidRPr="002F0CEB" w:rsidRDefault="00853103" w:rsidP="002F0CEB">
            <w:pPr>
              <w:rPr>
                <w:rFonts w:ascii="Arial" w:hAnsi="Arial" w:cs="Arial"/>
                <w:color w:val="000000"/>
                <w:sz w:val="20"/>
                <w:szCs w:val="20"/>
              </w:rPr>
            </w:pPr>
            <w:r w:rsidRPr="00853103">
              <w:rPr>
                <w:rFonts w:ascii="Arial" w:hAnsi="Arial" w:cs="Arial"/>
                <w:color w:val="000000"/>
                <w:sz w:val="20"/>
                <w:szCs w:val="20"/>
              </w:rPr>
              <w:t>Infektionen mit SARS-CoV-2 werden vermieden, bzw. auf ein vertretbares Maß minimieren.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r>
      <w:tr w:rsidR="002F0CEB" w:rsidRPr="002F0CEB" w:rsidTr="002F0CEB">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t>Infektionsgefährdung durch Schmier-/ K</w:t>
            </w:r>
            <w:r w:rsidR="005D50C5">
              <w:rPr>
                <w:rFonts w:ascii="Arial" w:hAnsi="Arial" w:cs="Arial"/>
                <w:bCs/>
                <w:color w:val="000000"/>
                <w:sz w:val="20"/>
                <w:szCs w:val="20"/>
              </w:rPr>
              <w:t>ontaktinfektion mit SARS-CoV-2</w:t>
            </w:r>
          </w:p>
          <w:p w:rsidR="002F0CEB" w:rsidRPr="002F0CEB" w:rsidRDefault="002F0CEB" w:rsidP="002F0CEB">
            <w:pPr>
              <w:numPr>
                <w:ilvl w:val="0"/>
                <w:numId w:val="9"/>
              </w:numPr>
              <w:contextualSpacing/>
              <w:rPr>
                <w:rFonts w:ascii="Arial" w:hAnsi="Arial" w:cs="Arial"/>
                <w:bCs/>
                <w:color w:val="000000"/>
                <w:sz w:val="20"/>
                <w:szCs w:val="20"/>
              </w:rPr>
            </w:pPr>
            <w:r w:rsidRPr="002F0CEB">
              <w:rPr>
                <w:rFonts w:ascii="Arial" w:hAnsi="Arial" w:cs="Arial"/>
                <w:bCs/>
                <w:color w:val="000000"/>
                <w:sz w:val="20"/>
                <w:szCs w:val="20"/>
              </w:rPr>
              <w:lastRenderedPageBreak/>
              <w:t xml:space="preserve">Übertragungsweg Kontakt zu Oberflächen </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color w:val="000000"/>
                <w:sz w:val="20"/>
                <w:szCs w:val="20"/>
              </w:rPr>
            </w:pPr>
            <w:r w:rsidRPr="002F0CEB">
              <w:rPr>
                <w:rFonts w:ascii="Arial" w:hAnsi="Arial" w:cs="Arial"/>
                <w:color w:val="000000"/>
                <w:sz w:val="20"/>
                <w:szCs w:val="20"/>
              </w:rPr>
              <w:t>• Geschirr wird heiß gewaschen (Hygieneprogramm bei der Spülmaschine).</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2F0CEB" w:rsidRPr="002F0CEB" w:rsidTr="00C464E2">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auto"/>
              <w:left w:val="single" w:sz="4" w:space="0" w:color="000000"/>
              <w:bottom w:val="single" w:sz="4" w:space="0" w:color="auto"/>
              <w:right w:val="single" w:sz="4" w:space="0" w:color="000000"/>
            </w:tcBorders>
            <w:shd w:val="clear" w:color="auto" w:fill="auto"/>
            <w:noWrap/>
          </w:tcPr>
          <w:p w:rsidR="002F0CEB" w:rsidRPr="002F0CEB" w:rsidRDefault="002F0CEB" w:rsidP="008E7ED0">
            <w:pPr>
              <w:rPr>
                <w:rFonts w:ascii="Arial" w:hAnsi="Arial" w:cs="Arial"/>
                <w:color w:val="000000"/>
                <w:sz w:val="20"/>
                <w:szCs w:val="20"/>
              </w:rPr>
            </w:pPr>
            <w:r w:rsidRPr="002F0CEB">
              <w:rPr>
                <w:rFonts w:ascii="Arial" w:hAnsi="Arial" w:cs="Arial"/>
                <w:color w:val="000000"/>
                <w:sz w:val="20"/>
                <w:szCs w:val="20"/>
              </w:rPr>
              <w:t xml:space="preserve">• Handtücher </w:t>
            </w:r>
            <w:r w:rsidR="008E7ED0">
              <w:rPr>
                <w:rFonts w:ascii="Arial" w:hAnsi="Arial" w:cs="Arial"/>
                <w:color w:val="000000"/>
                <w:sz w:val="20"/>
                <w:szCs w:val="20"/>
              </w:rPr>
              <w:t>werden</w:t>
            </w:r>
            <w:r w:rsidRPr="002F0CEB">
              <w:rPr>
                <w:rFonts w:ascii="Arial" w:hAnsi="Arial" w:cs="Arial"/>
                <w:color w:val="000000"/>
                <w:sz w:val="20"/>
                <w:szCs w:val="20"/>
              </w:rPr>
              <w:t xml:space="preserve"> </w:t>
            </w:r>
            <w:r w:rsidR="005D50C5">
              <w:rPr>
                <w:rFonts w:ascii="Arial" w:hAnsi="Arial" w:cs="Arial"/>
                <w:color w:val="000000"/>
                <w:sz w:val="20"/>
                <w:szCs w:val="20"/>
              </w:rPr>
              <w:t xml:space="preserve">mind. </w:t>
            </w:r>
            <w:r w:rsidRPr="002F0CEB">
              <w:rPr>
                <w:rFonts w:ascii="Arial" w:hAnsi="Arial" w:cs="Arial"/>
                <w:color w:val="000000"/>
                <w:sz w:val="20"/>
                <w:szCs w:val="20"/>
              </w:rPr>
              <w:t xml:space="preserve">arbeitstäglich </w:t>
            </w:r>
            <w:r w:rsidR="008E7ED0">
              <w:rPr>
                <w:rFonts w:ascii="Arial" w:hAnsi="Arial" w:cs="Arial"/>
                <w:color w:val="000000"/>
                <w:sz w:val="20"/>
                <w:szCs w:val="20"/>
              </w:rPr>
              <w:t>gewechselt</w:t>
            </w: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auto"/>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655717" w:rsidRPr="002F0CEB" w:rsidTr="00C464E2">
        <w:trPr>
          <w:trHeight w:val="454"/>
        </w:trPr>
        <w:tc>
          <w:tcPr>
            <w:tcW w:w="3684" w:type="dxa"/>
            <w:tcBorders>
              <w:top w:val="single" w:sz="4" w:space="0" w:color="auto"/>
              <w:left w:val="single" w:sz="4" w:space="0" w:color="auto"/>
              <w:bottom w:val="single" w:sz="4" w:space="0" w:color="auto"/>
              <w:right w:val="single" w:sz="4" w:space="0" w:color="auto"/>
            </w:tcBorders>
            <w:shd w:val="clear" w:color="auto" w:fill="auto"/>
            <w:noWrap/>
          </w:tcPr>
          <w:p w:rsidR="00655717" w:rsidRPr="002F0CEB" w:rsidRDefault="00655717" w:rsidP="004824B5">
            <w:pPr>
              <w:rPr>
                <w:rFonts w:ascii="Arial" w:hAnsi="Arial" w:cs="Arial"/>
                <w:bCs/>
                <w:color w:val="000000"/>
                <w:sz w:val="20"/>
                <w:szCs w:val="20"/>
              </w:rPr>
            </w:pPr>
            <w:r>
              <w:rPr>
                <w:rFonts w:ascii="Arial" w:hAnsi="Arial" w:cs="Arial"/>
                <w:bCs/>
                <w:color w:val="000000"/>
                <w:sz w:val="20"/>
                <w:szCs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4082" w:type="dxa"/>
            <w:tcBorders>
              <w:top w:val="single" w:sz="4" w:space="0" w:color="auto"/>
              <w:left w:val="single" w:sz="4" w:space="0" w:color="auto"/>
              <w:bottom w:val="single" w:sz="4" w:space="0" w:color="auto"/>
              <w:right w:val="single" w:sz="4" w:space="0" w:color="auto"/>
            </w:tcBorders>
            <w:shd w:val="clear" w:color="auto" w:fill="auto"/>
            <w:noWrap/>
          </w:tcPr>
          <w:p w:rsidR="00655717" w:rsidRPr="002F0CEB" w:rsidRDefault="00655717" w:rsidP="004824B5">
            <w:pP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655717" w:rsidRPr="002F0CEB" w:rsidRDefault="00655717" w:rsidP="004824B5">
            <w:pPr>
              <w:rPr>
                <w:rFonts w:ascii="Arial" w:hAnsi="Arial" w:cs="Arial"/>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55717" w:rsidRPr="002F0CEB" w:rsidRDefault="00655717" w:rsidP="004824B5">
            <w:pPr>
              <w:rPr>
                <w:rFonts w:ascii="Arial" w:hAnsi="Arial" w:cs="Arial"/>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655717" w:rsidRPr="002F0CEB" w:rsidRDefault="00655717" w:rsidP="004824B5">
            <w:pPr>
              <w:rPr>
                <w:rFonts w:ascii="Arial" w:hAnsi="Arial" w:cs="Arial"/>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55717" w:rsidRPr="002F0CEB" w:rsidRDefault="00655717" w:rsidP="004824B5">
            <w:pPr>
              <w:rPr>
                <w:rFonts w:ascii="Arial" w:hAnsi="Arial" w:cs="Arial"/>
                <w:bCs/>
                <w:color w:val="000000"/>
                <w:sz w:val="20"/>
                <w:szCs w:val="20"/>
              </w:rPr>
            </w:pPr>
          </w:p>
        </w:tc>
      </w:tr>
    </w:tbl>
    <w:p w:rsidR="00655717" w:rsidRDefault="00655717" w:rsidP="002F0CEB">
      <w:pPr>
        <w:rPr>
          <w:rFonts w:ascii="Myriad Pro" w:hAnsi="Myriad Pro" w:cs="Arial"/>
          <w:sz w:val="22"/>
        </w:rPr>
      </w:pPr>
    </w:p>
    <w:p w:rsidR="00655717" w:rsidRDefault="00655717" w:rsidP="002F0CEB">
      <w:pPr>
        <w:rPr>
          <w:rFonts w:ascii="Myriad Pro" w:hAnsi="Myriad Pro" w:cs="Arial"/>
          <w:sz w:val="22"/>
        </w:rPr>
      </w:pPr>
    </w:p>
    <w:tbl>
      <w:tblPr>
        <w:tblW w:w="14742" w:type="dxa"/>
        <w:tblInd w:w="70" w:type="dxa"/>
        <w:tblLayout w:type="fixed"/>
        <w:tblCellMar>
          <w:left w:w="70" w:type="dxa"/>
          <w:right w:w="70" w:type="dxa"/>
        </w:tblCellMar>
        <w:tblLook w:val="04A0" w:firstRow="1" w:lastRow="0" w:firstColumn="1" w:lastColumn="0" w:noHBand="0" w:noVBand="1"/>
      </w:tblPr>
      <w:tblGrid>
        <w:gridCol w:w="3684"/>
        <w:gridCol w:w="624"/>
        <w:gridCol w:w="624"/>
        <w:gridCol w:w="624"/>
        <w:gridCol w:w="4082"/>
        <w:gridCol w:w="1134"/>
        <w:gridCol w:w="1418"/>
        <w:gridCol w:w="1134"/>
        <w:gridCol w:w="1418"/>
      </w:tblGrid>
      <w:tr w:rsidR="002F0CEB" w:rsidRPr="002F0CEB" w:rsidTr="002F0CEB">
        <w:trPr>
          <w:trHeight w:val="283"/>
          <w:tblHeader/>
        </w:trPr>
        <w:tc>
          <w:tcPr>
            <w:tcW w:w="14742" w:type="dxa"/>
            <w:gridSpan w:val="9"/>
            <w:tcBorders>
              <w:top w:val="single" w:sz="4" w:space="0" w:color="auto"/>
              <w:left w:val="single" w:sz="4" w:space="0" w:color="auto"/>
              <w:right w:val="single" w:sz="4" w:space="0" w:color="auto"/>
            </w:tcBorders>
            <w:shd w:val="clear" w:color="auto" w:fill="D5DCE4"/>
            <w:noWrap/>
            <w:vAlign w:val="center"/>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t>Arbeitsbereich, Tätigkeit, Person:</w:t>
            </w:r>
          </w:p>
        </w:tc>
      </w:tr>
      <w:tr w:rsidR="002F0CEB" w:rsidRPr="002F0CEB" w:rsidTr="002F0CEB">
        <w:trPr>
          <w:trHeight w:val="454"/>
          <w:tblHeader/>
        </w:trPr>
        <w:tc>
          <w:tcPr>
            <w:tcW w:w="14742" w:type="dxa"/>
            <w:gridSpan w:val="9"/>
            <w:tcBorders>
              <w:left w:val="single" w:sz="4" w:space="0" w:color="auto"/>
              <w:right w:val="single" w:sz="4" w:space="0" w:color="auto"/>
            </w:tcBorders>
            <w:shd w:val="clear" w:color="auto" w:fill="D5DCE4"/>
            <w:noWrap/>
            <w:vAlign w:val="center"/>
          </w:tcPr>
          <w:p w:rsidR="002F0CEB" w:rsidRPr="002F0CEB" w:rsidRDefault="002F0CEB" w:rsidP="002F0CEB">
            <w:pPr>
              <w:keepNext/>
              <w:keepLines/>
              <w:outlineLvl w:val="1"/>
              <w:rPr>
                <w:rFonts w:ascii="Arial" w:hAnsi="Arial"/>
                <w:b/>
                <w:bCs/>
                <w:sz w:val="20"/>
                <w:szCs w:val="26"/>
              </w:rPr>
            </w:pPr>
            <w:r w:rsidRPr="002F0CEB">
              <w:rPr>
                <w:rFonts w:ascii="Arial" w:hAnsi="Arial" w:cs="Arial"/>
                <w:b/>
                <w:bCs/>
                <w:color w:val="000000"/>
                <w:sz w:val="20"/>
                <w:szCs w:val="20"/>
              </w:rPr>
              <w:t>Kinder-WC-Räumen</w:t>
            </w:r>
          </w:p>
        </w:tc>
      </w:tr>
      <w:tr w:rsidR="002F0CEB" w:rsidRPr="002F0CEB" w:rsidTr="002F0CEB">
        <w:trPr>
          <w:trHeight w:val="270"/>
          <w:tblHeader/>
        </w:trPr>
        <w:tc>
          <w:tcPr>
            <w:tcW w:w="3684" w:type="dxa"/>
            <w:vMerge w:val="restart"/>
            <w:tcBorders>
              <w:top w:val="single" w:sz="4" w:space="0" w:color="auto"/>
              <w:left w:val="single" w:sz="4" w:space="0" w:color="auto"/>
              <w:bottom w:val="single" w:sz="4" w:space="0" w:color="auto"/>
              <w:right w:val="single" w:sz="4" w:space="0" w:color="auto"/>
            </w:tcBorders>
            <w:shd w:val="clear" w:color="auto" w:fill="D5DCE4"/>
            <w:noWrap/>
            <w:hideMark/>
          </w:tcPr>
          <w:p w:rsidR="002F0CEB" w:rsidRPr="002F0CEB" w:rsidRDefault="002F0CEB" w:rsidP="002F0CEB">
            <w:pPr>
              <w:shd w:val="clear" w:color="auto" w:fill="D5DCE4"/>
              <w:jc w:val="center"/>
              <w:rPr>
                <w:rFonts w:ascii="Arial" w:hAnsi="Arial" w:cs="Arial"/>
                <w:b/>
                <w:bCs/>
                <w:color w:val="000000"/>
                <w:sz w:val="20"/>
                <w:szCs w:val="20"/>
              </w:rPr>
            </w:pPr>
            <w:r w:rsidRPr="002F0CEB">
              <w:rPr>
                <w:rFonts w:ascii="Arial" w:hAnsi="Arial" w:cs="Arial"/>
                <w:b/>
                <w:bCs/>
                <w:color w:val="000000"/>
                <w:sz w:val="20"/>
                <w:szCs w:val="20"/>
              </w:rPr>
              <w:t>Gefährdungen</w:t>
            </w:r>
          </w:p>
          <w:p w:rsidR="002F0CEB" w:rsidRPr="002F0CEB" w:rsidRDefault="002F0CEB" w:rsidP="002F0CEB">
            <w:pPr>
              <w:jc w:val="center"/>
              <w:rPr>
                <w:rFonts w:ascii="Arial" w:hAnsi="Arial" w:cs="Arial"/>
                <w:b/>
                <w:bCs/>
                <w:color w:val="000000"/>
                <w:sz w:val="20"/>
                <w:szCs w:val="20"/>
              </w:rPr>
            </w:pPr>
          </w:p>
        </w:tc>
        <w:tc>
          <w:tcPr>
            <w:tcW w:w="1872" w:type="dxa"/>
            <w:gridSpan w:val="3"/>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Risikobewertung</w:t>
            </w:r>
          </w:p>
        </w:tc>
        <w:tc>
          <w:tcPr>
            <w:tcW w:w="4082" w:type="dxa"/>
            <w:tcBorders>
              <w:top w:val="single" w:sz="4" w:space="0" w:color="auto"/>
              <w:left w:val="nil"/>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Schutzziele/Maßnahmen</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 xml:space="preserve">Realisierung </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Wirksamkeitskontrolle</w:t>
            </w:r>
          </w:p>
        </w:tc>
      </w:tr>
      <w:tr w:rsidR="002F0CEB" w:rsidRPr="002F0CEB" w:rsidTr="002F0CEB">
        <w:trPr>
          <w:trHeight w:val="287"/>
          <w:tblHeader/>
        </w:trPr>
        <w:tc>
          <w:tcPr>
            <w:tcW w:w="3684" w:type="dxa"/>
            <w:vMerge/>
            <w:tcBorders>
              <w:left w:val="single" w:sz="4" w:space="0" w:color="auto"/>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624" w:type="dxa"/>
            <w:tcBorders>
              <w:top w:val="nil"/>
              <w:left w:val="nil"/>
              <w:bottom w:val="single" w:sz="4" w:space="0" w:color="000000"/>
              <w:right w:val="single" w:sz="4" w:space="0" w:color="auto"/>
            </w:tcBorders>
            <w:shd w:val="clear" w:color="000000" w:fill="92D050"/>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gering</w:t>
            </w:r>
          </w:p>
        </w:tc>
        <w:tc>
          <w:tcPr>
            <w:tcW w:w="624" w:type="dxa"/>
            <w:tcBorders>
              <w:top w:val="nil"/>
              <w:left w:val="nil"/>
              <w:bottom w:val="single" w:sz="4" w:space="0" w:color="000000"/>
              <w:right w:val="single" w:sz="4" w:space="0" w:color="auto"/>
            </w:tcBorders>
            <w:shd w:val="clear" w:color="000000" w:fill="FFFF66"/>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mittel</w:t>
            </w:r>
          </w:p>
        </w:tc>
        <w:tc>
          <w:tcPr>
            <w:tcW w:w="624" w:type="dxa"/>
            <w:tcBorders>
              <w:top w:val="nil"/>
              <w:left w:val="nil"/>
              <w:bottom w:val="single" w:sz="4" w:space="0" w:color="000000"/>
              <w:right w:val="single" w:sz="4" w:space="0" w:color="auto"/>
            </w:tcBorders>
            <w:shd w:val="clear" w:color="000000" w:fill="FF3737"/>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hoch</w:t>
            </w:r>
          </w:p>
        </w:tc>
        <w:tc>
          <w:tcPr>
            <w:tcW w:w="4082" w:type="dxa"/>
            <w:tcBorders>
              <w:left w:val="nil"/>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1134"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bis wann</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c>
          <w:tcPr>
            <w:tcW w:w="1134" w:type="dxa"/>
            <w:tcBorders>
              <w:top w:val="nil"/>
              <w:left w:val="nil"/>
              <w:bottom w:val="single" w:sz="4" w:space="0" w:color="000000"/>
              <w:right w:val="single" w:sz="4" w:space="0" w:color="auto"/>
            </w:tcBorders>
            <w:shd w:val="clear" w:color="auto" w:fill="D5DCE4"/>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Datum</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r>
      <w:tr w:rsidR="002F0CEB" w:rsidRPr="002F0CEB" w:rsidTr="002F0CEB">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keepNext/>
              <w:keepLines/>
              <w:outlineLvl w:val="1"/>
              <w:rPr>
                <w:rFonts w:ascii="Arial" w:hAnsi="Arial"/>
                <w:b/>
                <w:bCs/>
                <w:sz w:val="20"/>
                <w:szCs w:val="26"/>
              </w:rPr>
            </w:pPr>
            <w:r w:rsidRPr="002F0CEB">
              <w:rPr>
                <w:rFonts w:ascii="Arial" w:hAnsi="Arial"/>
                <w:b/>
                <w:bCs/>
                <w:sz w:val="20"/>
                <w:szCs w:val="26"/>
              </w:rPr>
              <w:t xml:space="preserve">Infektionsgefährdung mit SARS-CoV-2 </w:t>
            </w:r>
            <w:r w:rsidRPr="002F0CEB">
              <w:rPr>
                <w:rFonts w:ascii="Arial" w:hAnsi="Arial" w:cs="Arial"/>
                <w:b/>
                <w:bCs/>
                <w:color w:val="000000"/>
                <w:sz w:val="20"/>
                <w:szCs w:val="20"/>
              </w:rPr>
              <w:t>in den Kinder-WC-Räumen (inkl. Wickeltisch)</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2F0CEB" w:rsidRPr="002F0CEB" w:rsidRDefault="00853103" w:rsidP="002F0CEB">
            <w:pPr>
              <w:rPr>
                <w:rFonts w:ascii="Arial" w:hAnsi="Arial" w:cs="Arial"/>
                <w:color w:val="000000"/>
                <w:sz w:val="20"/>
                <w:szCs w:val="20"/>
              </w:rPr>
            </w:pPr>
            <w:r w:rsidRPr="00853103">
              <w:rPr>
                <w:rFonts w:ascii="Arial" w:hAnsi="Arial" w:cs="Arial"/>
                <w:color w:val="000000"/>
                <w:sz w:val="20"/>
                <w:szCs w:val="20"/>
              </w:rPr>
              <w:t>Infektionen mit SARS-CoV-2 werden vermieden, bzw. auf ein vertretbares Maß minimieren.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r>
      <w:tr w:rsidR="005D50C5" w:rsidRPr="002F0CEB" w:rsidTr="004824B5">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r w:rsidRPr="002F0CEB">
              <w:rPr>
                <w:rFonts w:ascii="Arial" w:hAnsi="Arial" w:cs="Arial"/>
                <w:bCs/>
                <w:color w:val="000000"/>
                <w:sz w:val="20"/>
                <w:szCs w:val="20"/>
              </w:rPr>
              <w:t>Infektionsgefährdung durch Schmier-/ K</w:t>
            </w:r>
            <w:r>
              <w:rPr>
                <w:rFonts w:ascii="Arial" w:hAnsi="Arial" w:cs="Arial"/>
                <w:bCs/>
                <w:color w:val="000000"/>
                <w:sz w:val="20"/>
                <w:szCs w:val="20"/>
              </w:rPr>
              <w:t>ontaktinfektion mit SARS-CoV-2</w:t>
            </w:r>
          </w:p>
          <w:p w:rsidR="005D50C5" w:rsidRPr="002F0CEB" w:rsidRDefault="005D50C5" w:rsidP="002F0CEB">
            <w:pPr>
              <w:numPr>
                <w:ilvl w:val="0"/>
                <w:numId w:val="9"/>
              </w:numPr>
              <w:contextualSpacing/>
              <w:rPr>
                <w:rFonts w:ascii="Arial" w:hAnsi="Arial" w:cs="Arial"/>
                <w:bCs/>
                <w:color w:val="000000"/>
                <w:sz w:val="20"/>
                <w:szCs w:val="20"/>
              </w:rPr>
            </w:pPr>
            <w:r w:rsidRPr="002F0CEB">
              <w:rPr>
                <w:rFonts w:ascii="Arial" w:hAnsi="Arial" w:cs="Arial"/>
                <w:bCs/>
                <w:color w:val="000000"/>
                <w:sz w:val="20"/>
                <w:szCs w:val="20"/>
              </w:rPr>
              <w:t xml:space="preserve">Übertragungsweg Kontakt zu Oberflächen </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color w:val="000000"/>
                <w:sz w:val="20"/>
                <w:szCs w:val="20"/>
              </w:rPr>
            </w:pPr>
            <w:r w:rsidRPr="002F0CEB">
              <w:rPr>
                <w:rFonts w:ascii="Arial" w:hAnsi="Arial" w:cs="Arial"/>
                <w:color w:val="000000"/>
                <w:sz w:val="20"/>
                <w:szCs w:val="20"/>
              </w:rPr>
              <w:t>• Sofern möglich, sollte jeder Kleingruppe ein eigener Wasch- und Toilettenbereich zur Verfügung stehen.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r>
      <w:tr w:rsidR="005D50C5"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5D50C5" w:rsidRPr="002F0CEB" w:rsidRDefault="005D50C5" w:rsidP="002F0CEB">
            <w:pPr>
              <w:numPr>
                <w:ilvl w:val="0"/>
                <w:numId w:val="9"/>
              </w:numPr>
              <w:contextualSpacing/>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sz w:val="20"/>
                <w:szCs w:val="20"/>
              </w:rPr>
            </w:pPr>
            <w:r w:rsidRPr="002F0CEB">
              <w:rPr>
                <w:rFonts w:ascii="Arial" w:hAnsi="Arial" w:cs="Arial"/>
                <w:sz w:val="20"/>
                <w:szCs w:val="20"/>
              </w:rPr>
              <w:t xml:space="preserve">• Hygienische Einweghandschuhe </w:t>
            </w:r>
            <w:r>
              <w:rPr>
                <w:rFonts w:ascii="Arial" w:hAnsi="Arial" w:cs="Arial"/>
                <w:sz w:val="20"/>
                <w:szCs w:val="20"/>
              </w:rPr>
              <w:t xml:space="preserve">werden </w:t>
            </w:r>
            <w:r w:rsidRPr="002F0CEB">
              <w:rPr>
                <w:rFonts w:ascii="Arial" w:hAnsi="Arial" w:cs="Arial"/>
                <w:sz w:val="20"/>
                <w:szCs w:val="20"/>
              </w:rPr>
              <w:t xml:space="preserve">zur Verfügung </w:t>
            </w:r>
            <w:r>
              <w:rPr>
                <w:rFonts w:ascii="Arial" w:hAnsi="Arial" w:cs="Arial"/>
                <w:sz w:val="20"/>
                <w:szCs w:val="20"/>
              </w:rPr>
              <w:t>gestellt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r>
      <w:tr w:rsidR="005D50C5"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5D50C5" w:rsidRPr="002F0CEB" w:rsidRDefault="005D50C5" w:rsidP="002F0CEB">
            <w:pPr>
              <w:numPr>
                <w:ilvl w:val="0"/>
                <w:numId w:val="9"/>
              </w:numPr>
              <w:contextualSpacing/>
              <w:rPr>
                <w:rFonts w:ascii="Arial" w:hAnsi="Arial" w:cs="Arial"/>
                <w:bCs/>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sz w:val="20"/>
                <w:szCs w:val="20"/>
              </w:rPr>
            </w:pPr>
            <w:r w:rsidRPr="002F0CEB">
              <w:rPr>
                <w:rFonts w:ascii="Arial" w:hAnsi="Arial" w:cs="Arial"/>
                <w:sz w:val="20"/>
                <w:szCs w:val="20"/>
              </w:rPr>
              <w:t xml:space="preserve">• Flächendesinfektionsmittel </w:t>
            </w:r>
            <w:r w:rsidRPr="002F0CEB">
              <w:rPr>
                <w:rFonts w:ascii="Arial" w:hAnsi="Arial" w:cs="Arial"/>
                <w:color w:val="000000"/>
                <w:sz w:val="20"/>
                <w:szCs w:val="20"/>
              </w:rPr>
              <w:t xml:space="preserve">(mind. begrenzt </w:t>
            </w:r>
            <w:proofErr w:type="spellStart"/>
            <w:r w:rsidRPr="002F0CEB">
              <w:rPr>
                <w:rFonts w:ascii="Arial" w:hAnsi="Arial" w:cs="Arial"/>
                <w:color w:val="000000"/>
                <w:sz w:val="20"/>
                <w:szCs w:val="20"/>
              </w:rPr>
              <w:t>viruzid</w:t>
            </w:r>
            <w:proofErr w:type="spellEnd"/>
            <w:r w:rsidRPr="002F0CEB">
              <w:rPr>
                <w:rFonts w:ascii="Arial" w:hAnsi="Arial" w:cs="Arial"/>
                <w:color w:val="000000"/>
                <w:sz w:val="20"/>
                <w:szCs w:val="20"/>
              </w:rPr>
              <w:t xml:space="preserve">) </w:t>
            </w:r>
            <w:r>
              <w:rPr>
                <w:rFonts w:ascii="Arial" w:hAnsi="Arial" w:cs="Arial"/>
                <w:color w:val="000000"/>
                <w:sz w:val="20"/>
                <w:szCs w:val="20"/>
              </w:rPr>
              <w:t xml:space="preserve">wird </w:t>
            </w:r>
            <w:r>
              <w:rPr>
                <w:rFonts w:ascii="Arial" w:hAnsi="Arial" w:cs="Arial"/>
                <w:sz w:val="20"/>
                <w:szCs w:val="20"/>
              </w:rPr>
              <w:t>zur Verfügung gestellt.</w:t>
            </w:r>
            <w:r>
              <w:rPr>
                <w:rFonts w:ascii="Arial" w:hAnsi="Arial" w:cs="Arial"/>
                <w:sz w:val="20"/>
                <w:szCs w:val="20"/>
              </w:rPr>
              <w:br/>
            </w:r>
            <w:r w:rsidRPr="002F0CEB">
              <w:rPr>
                <w:rFonts w:ascii="Arial" w:hAnsi="Arial" w:cs="Arial"/>
                <w:sz w:val="20"/>
                <w:szCs w:val="20"/>
              </w:rPr>
              <w:t>Achtung! Stets Wischdesinfektion durchführen, Desinfektionsmittel nicht versprühen oder zerstäuben!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r>
      <w:tr w:rsidR="005D50C5"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5D50C5" w:rsidRPr="002F0CEB" w:rsidRDefault="005D50C5" w:rsidP="002F0CEB">
            <w:pPr>
              <w:numPr>
                <w:ilvl w:val="0"/>
                <w:numId w:val="9"/>
              </w:numPr>
              <w:contextualSpacing/>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5D50C5" w:rsidRPr="002F0CEB" w:rsidRDefault="005D50C5"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color w:val="000000"/>
                <w:sz w:val="20"/>
                <w:szCs w:val="20"/>
              </w:rPr>
            </w:pPr>
            <w:r w:rsidRPr="002F0CEB">
              <w:rPr>
                <w:rFonts w:ascii="Arial" w:hAnsi="Arial" w:cs="Arial"/>
                <w:color w:val="000000"/>
                <w:sz w:val="20"/>
                <w:szCs w:val="20"/>
              </w:rPr>
              <w:t xml:space="preserve">• Desinfektion, z.B. Wickeltisch, </w:t>
            </w:r>
            <w:r>
              <w:rPr>
                <w:rFonts w:ascii="Arial" w:hAnsi="Arial" w:cs="Arial"/>
                <w:color w:val="000000"/>
                <w:sz w:val="20"/>
                <w:szCs w:val="20"/>
              </w:rPr>
              <w:t xml:space="preserve">erfolgt </w:t>
            </w:r>
            <w:r w:rsidRPr="002F0CEB">
              <w:rPr>
                <w:rFonts w:ascii="Arial" w:hAnsi="Arial" w:cs="Arial"/>
                <w:color w:val="000000"/>
                <w:sz w:val="20"/>
                <w:szCs w:val="20"/>
              </w:rPr>
              <w:t>gemäß Hygieneplan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5D50C5" w:rsidRPr="002F0CEB" w:rsidRDefault="005D50C5" w:rsidP="002F0CEB">
            <w:pPr>
              <w:rPr>
                <w:rFonts w:ascii="Arial" w:hAnsi="Arial" w:cs="Arial"/>
                <w:bCs/>
                <w:color w:val="000000"/>
                <w:sz w:val="20"/>
                <w:szCs w:val="20"/>
              </w:rPr>
            </w:pPr>
          </w:p>
        </w:tc>
      </w:tr>
      <w:tr w:rsidR="00655717" w:rsidRPr="002F0CEB" w:rsidTr="004824B5">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r>
              <w:rPr>
                <w:rFonts w:ascii="Arial" w:hAnsi="Arial" w:cs="Arial"/>
                <w:bCs/>
                <w:color w:val="000000"/>
                <w:sz w:val="20"/>
                <w:szCs w:val="20"/>
              </w:rPr>
              <w:t>…</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r>
    </w:tbl>
    <w:p w:rsidR="00655717" w:rsidRDefault="00655717" w:rsidP="00655717">
      <w:pPr>
        <w:jc w:val="both"/>
        <w:rPr>
          <w:rFonts w:ascii="Myriad Pro" w:hAnsi="Myriad Pro" w:cs="Arial"/>
          <w:sz w:val="22"/>
        </w:rPr>
      </w:pPr>
    </w:p>
    <w:tbl>
      <w:tblPr>
        <w:tblW w:w="14742" w:type="dxa"/>
        <w:tblInd w:w="70" w:type="dxa"/>
        <w:tblLayout w:type="fixed"/>
        <w:tblCellMar>
          <w:left w:w="70" w:type="dxa"/>
          <w:right w:w="70" w:type="dxa"/>
        </w:tblCellMar>
        <w:tblLook w:val="04A0" w:firstRow="1" w:lastRow="0" w:firstColumn="1" w:lastColumn="0" w:noHBand="0" w:noVBand="1"/>
      </w:tblPr>
      <w:tblGrid>
        <w:gridCol w:w="3684"/>
        <w:gridCol w:w="624"/>
        <w:gridCol w:w="624"/>
        <w:gridCol w:w="624"/>
        <w:gridCol w:w="4082"/>
        <w:gridCol w:w="1134"/>
        <w:gridCol w:w="1418"/>
        <w:gridCol w:w="1134"/>
        <w:gridCol w:w="1418"/>
      </w:tblGrid>
      <w:tr w:rsidR="002F0CEB" w:rsidRPr="002F0CEB" w:rsidTr="002F0CEB">
        <w:trPr>
          <w:trHeight w:val="283"/>
          <w:tblHeader/>
        </w:trPr>
        <w:tc>
          <w:tcPr>
            <w:tcW w:w="14742" w:type="dxa"/>
            <w:gridSpan w:val="9"/>
            <w:tcBorders>
              <w:top w:val="single" w:sz="4" w:space="0" w:color="auto"/>
              <w:left w:val="single" w:sz="4" w:space="0" w:color="auto"/>
              <w:right w:val="single" w:sz="4" w:space="0" w:color="auto"/>
            </w:tcBorders>
            <w:shd w:val="clear" w:color="auto" w:fill="D5DCE4"/>
            <w:noWrap/>
            <w:vAlign w:val="center"/>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lastRenderedPageBreak/>
              <w:t>Arbeitsbereich, Tätigkeit, Person:</w:t>
            </w:r>
          </w:p>
        </w:tc>
      </w:tr>
      <w:tr w:rsidR="002F0CEB" w:rsidRPr="002F0CEB" w:rsidTr="002F0CEB">
        <w:trPr>
          <w:trHeight w:val="454"/>
          <w:tblHeader/>
        </w:trPr>
        <w:tc>
          <w:tcPr>
            <w:tcW w:w="14742" w:type="dxa"/>
            <w:gridSpan w:val="9"/>
            <w:tcBorders>
              <w:left w:val="single" w:sz="4" w:space="0" w:color="auto"/>
              <w:right w:val="single" w:sz="4" w:space="0" w:color="auto"/>
            </w:tcBorders>
            <w:shd w:val="clear" w:color="auto" w:fill="D5DCE4"/>
            <w:noWrap/>
            <w:vAlign w:val="center"/>
          </w:tcPr>
          <w:p w:rsidR="002F0CEB" w:rsidRPr="002F0CEB" w:rsidRDefault="002F0CEB" w:rsidP="002F0CEB">
            <w:pPr>
              <w:keepNext/>
              <w:keepLines/>
              <w:outlineLvl w:val="1"/>
              <w:rPr>
                <w:rFonts w:ascii="Arial" w:hAnsi="Arial"/>
                <w:b/>
                <w:bCs/>
                <w:sz w:val="20"/>
                <w:szCs w:val="26"/>
              </w:rPr>
            </w:pPr>
            <w:r w:rsidRPr="002F0CEB">
              <w:rPr>
                <w:rFonts w:ascii="Arial" w:hAnsi="Arial" w:cs="Arial"/>
                <w:b/>
                <w:bCs/>
                <w:color w:val="000000"/>
                <w:sz w:val="20"/>
                <w:szCs w:val="20"/>
              </w:rPr>
              <w:t>Verkehrswege</w:t>
            </w:r>
          </w:p>
        </w:tc>
      </w:tr>
      <w:tr w:rsidR="002F0CEB" w:rsidRPr="002F0CEB" w:rsidTr="002F0CEB">
        <w:trPr>
          <w:trHeight w:val="270"/>
          <w:tblHeader/>
        </w:trPr>
        <w:tc>
          <w:tcPr>
            <w:tcW w:w="3684" w:type="dxa"/>
            <w:vMerge w:val="restart"/>
            <w:tcBorders>
              <w:top w:val="single" w:sz="4" w:space="0" w:color="auto"/>
              <w:left w:val="single" w:sz="4" w:space="0" w:color="auto"/>
              <w:bottom w:val="single" w:sz="4" w:space="0" w:color="auto"/>
              <w:right w:val="single" w:sz="4" w:space="0" w:color="auto"/>
            </w:tcBorders>
            <w:shd w:val="clear" w:color="auto" w:fill="D5DCE4"/>
            <w:noWrap/>
            <w:hideMark/>
          </w:tcPr>
          <w:p w:rsidR="002F0CEB" w:rsidRPr="002F0CEB" w:rsidRDefault="002F0CEB" w:rsidP="002F0CEB">
            <w:pPr>
              <w:shd w:val="clear" w:color="auto" w:fill="D5DCE4"/>
              <w:jc w:val="center"/>
              <w:rPr>
                <w:rFonts w:ascii="Arial" w:hAnsi="Arial" w:cs="Arial"/>
                <w:b/>
                <w:bCs/>
                <w:color w:val="000000"/>
                <w:sz w:val="20"/>
                <w:szCs w:val="20"/>
              </w:rPr>
            </w:pPr>
            <w:r w:rsidRPr="002F0CEB">
              <w:rPr>
                <w:rFonts w:ascii="Arial" w:hAnsi="Arial" w:cs="Arial"/>
                <w:b/>
                <w:bCs/>
                <w:color w:val="000000"/>
                <w:sz w:val="20"/>
                <w:szCs w:val="20"/>
              </w:rPr>
              <w:t>Gefährdungen</w:t>
            </w:r>
          </w:p>
          <w:p w:rsidR="002F0CEB" w:rsidRPr="002F0CEB" w:rsidRDefault="002F0CEB" w:rsidP="002F0CEB">
            <w:pPr>
              <w:jc w:val="center"/>
              <w:rPr>
                <w:rFonts w:ascii="Arial" w:hAnsi="Arial" w:cs="Arial"/>
                <w:b/>
                <w:bCs/>
                <w:color w:val="000000"/>
                <w:sz w:val="20"/>
                <w:szCs w:val="20"/>
              </w:rPr>
            </w:pPr>
          </w:p>
        </w:tc>
        <w:tc>
          <w:tcPr>
            <w:tcW w:w="1872" w:type="dxa"/>
            <w:gridSpan w:val="3"/>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Risikobewertung</w:t>
            </w:r>
          </w:p>
        </w:tc>
        <w:tc>
          <w:tcPr>
            <w:tcW w:w="4082" w:type="dxa"/>
            <w:tcBorders>
              <w:top w:val="single" w:sz="4" w:space="0" w:color="auto"/>
              <w:left w:val="nil"/>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Schutzziele/Maßnahmen</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 xml:space="preserve">Realisierung </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Wirksamkeitskontrolle</w:t>
            </w:r>
          </w:p>
        </w:tc>
      </w:tr>
      <w:tr w:rsidR="002F0CEB" w:rsidRPr="002F0CEB" w:rsidTr="002F0CEB">
        <w:trPr>
          <w:trHeight w:val="287"/>
          <w:tblHeader/>
        </w:trPr>
        <w:tc>
          <w:tcPr>
            <w:tcW w:w="3684" w:type="dxa"/>
            <w:vMerge/>
            <w:tcBorders>
              <w:left w:val="single" w:sz="4" w:space="0" w:color="auto"/>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624" w:type="dxa"/>
            <w:tcBorders>
              <w:top w:val="nil"/>
              <w:left w:val="nil"/>
              <w:bottom w:val="single" w:sz="4" w:space="0" w:color="000000"/>
              <w:right w:val="single" w:sz="4" w:space="0" w:color="auto"/>
            </w:tcBorders>
            <w:shd w:val="clear" w:color="000000" w:fill="92D050"/>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gering</w:t>
            </w:r>
          </w:p>
        </w:tc>
        <w:tc>
          <w:tcPr>
            <w:tcW w:w="624" w:type="dxa"/>
            <w:tcBorders>
              <w:top w:val="nil"/>
              <w:left w:val="nil"/>
              <w:bottom w:val="single" w:sz="4" w:space="0" w:color="000000"/>
              <w:right w:val="single" w:sz="4" w:space="0" w:color="auto"/>
            </w:tcBorders>
            <w:shd w:val="clear" w:color="000000" w:fill="FFFF66"/>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mittel</w:t>
            </w:r>
          </w:p>
        </w:tc>
        <w:tc>
          <w:tcPr>
            <w:tcW w:w="624" w:type="dxa"/>
            <w:tcBorders>
              <w:top w:val="nil"/>
              <w:left w:val="nil"/>
              <w:bottom w:val="single" w:sz="4" w:space="0" w:color="000000"/>
              <w:right w:val="single" w:sz="4" w:space="0" w:color="auto"/>
            </w:tcBorders>
            <w:shd w:val="clear" w:color="000000" w:fill="FF3737"/>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hoch</w:t>
            </w:r>
          </w:p>
        </w:tc>
        <w:tc>
          <w:tcPr>
            <w:tcW w:w="4082" w:type="dxa"/>
            <w:tcBorders>
              <w:left w:val="nil"/>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1134"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bis wann</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c>
          <w:tcPr>
            <w:tcW w:w="1134" w:type="dxa"/>
            <w:tcBorders>
              <w:top w:val="nil"/>
              <w:left w:val="nil"/>
              <w:bottom w:val="single" w:sz="4" w:space="0" w:color="000000"/>
              <w:right w:val="single" w:sz="4" w:space="0" w:color="auto"/>
            </w:tcBorders>
            <w:shd w:val="clear" w:color="auto" w:fill="D5DCE4"/>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Datum</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r>
      <w:tr w:rsidR="002F0CEB" w:rsidRPr="002F0CEB" w:rsidTr="002F0CEB">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keepNext/>
              <w:keepLines/>
              <w:outlineLvl w:val="1"/>
              <w:rPr>
                <w:rFonts w:ascii="Arial" w:hAnsi="Arial"/>
                <w:b/>
                <w:bCs/>
                <w:sz w:val="20"/>
                <w:szCs w:val="26"/>
              </w:rPr>
            </w:pPr>
            <w:r w:rsidRPr="002F0CEB">
              <w:rPr>
                <w:rFonts w:ascii="Arial" w:hAnsi="Arial"/>
                <w:b/>
                <w:bCs/>
                <w:sz w:val="20"/>
                <w:szCs w:val="26"/>
              </w:rPr>
              <w:t xml:space="preserve">Infektionsgefährdung mit SARS-CoV-2 </w:t>
            </w:r>
            <w:r w:rsidRPr="002F0CEB">
              <w:rPr>
                <w:rFonts w:ascii="Arial" w:hAnsi="Arial" w:cs="Arial"/>
                <w:b/>
                <w:bCs/>
                <w:color w:val="000000"/>
                <w:sz w:val="20"/>
                <w:szCs w:val="20"/>
              </w:rPr>
              <w:t>in den Verkehrswegen (insb. Holen und Bringen von Kindern durch Sorgeberechtigte)</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2F0CEB" w:rsidRPr="002F0CEB" w:rsidRDefault="00853103" w:rsidP="002F0CEB">
            <w:pPr>
              <w:rPr>
                <w:rFonts w:ascii="Arial" w:hAnsi="Arial" w:cs="Arial"/>
                <w:color w:val="000000"/>
                <w:sz w:val="20"/>
                <w:szCs w:val="20"/>
              </w:rPr>
            </w:pPr>
            <w:r w:rsidRPr="00853103">
              <w:rPr>
                <w:rFonts w:ascii="Arial" w:hAnsi="Arial" w:cs="Arial"/>
                <w:color w:val="000000"/>
                <w:sz w:val="20"/>
                <w:szCs w:val="20"/>
              </w:rPr>
              <w:t>Infektionen mit SARS-CoV-2 werden vermieden, bzw. auf ein vertretbares Maß minimieren.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r>
      <w:tr w:rsidR="002F0CEB" w:rsidRPr="002F0CEB" w:rsidTr="002F0CEB">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2F0CEB" w:rsidRPr="002F0CEB" w:rsidRDefault="002F0CEB" w:rsidP="002F0CEB">
            <w:pPr>
              <w:rPr>
                <w:rFonts w:ascii="Arial" w:hAnsi="Arial" w:cs="Arial"/>
                <w:bCs/>
                <w:sz w:val="20"/>
                <w:szCs w:val="20"/>
              </w:rPr>
            </w:pPr>
            <w:r w:rsidRPr="002F0CEB">
              <w:rPr>
                <w:rFonts w:ascii="Arial" w:hAnsi="Arial" w:cs="Arial"/>
                <w:bCs/>
                <w:sz w:val="20"/>
                <w:szCs w:val="20"/>
              </w:rPr>
              <w:t xml:space="preserve">Infektionsgefährdung durch </w:t>
            </w:r>
            <w:r w:rsidRPr="002F0CEB">
              <w:rPr>
                <w:rFonts w:ascii="Arial" w:hAnsi="Arial" w:cs="Arial"/>
                <w:bCs/>
                <w:color w:val="000000"/>
                <w:sz w:val="20"/>
                <w:szCs w:val="20"/>
              </w:rPr>
              <w:t xml:space="preserve">Schmier-/ Kontaktinfektion </w:t>
            </w:r>
            <w:r w:rsidRPr="002F0CEB">
              <w:rPr>
                <w:rFonts w:ascii="Arial" w:hAnsi="Arial" w:cs="Arial"/>
                <w:bCs/>
                <w:sz w:val="20"/>
                <w:szCs w:val="20"/>
              </w:rPr>
              <w:t xml:space="preserve">mit SARS-CoV-2, </w:t>
            </w:r>
          </w:p>
          <w:p w:rsidR="002F0CEB" w:rsidRPr="002F0CEB" w:rsidRDefault="002F0CEB" w:rsidP="002F0CEB">
            <w:pPr>
              <w:numPr>
                <w:ilvl w:val="0"/>
                <w:numId w:val="9"/>
              </w:numPr>
              <w:ind w:left="714" w:hanging="357"/>
              <w:contextualSpacing/>
              <w:rPr>
                <w:rFonts w:ascii="Arial" w:hAnsi="Arial" w:cs="Arial"/>
                <w:bCs/>
                <w:sz w:val="20"/>
                <w:szCs w:val="20"/>
              </w:rPr>
            </w:pPr>
            <w:r w:rsidRPr="002F0CEB">
              <w:rPr>
                <w:rFonts w:ascii="Arial" w:hAnsi="Arial" w:cs="Arial"/>
                <w:bCs/>
                <w:sz w:val="20"/>
                <w:szCs w:val="20"/>
              </w:rPr>
              <w:t>Übertragungsweg Kontakt zu anderen Personen</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5D50C5">
            <w:pPr>
              <w:rPr>
                <w:rFonts w:ascii="Arial" w:hAnsi="Arial" w:cs="Arial"/>
                <w:color w:val="000000"/>
                <w:sz w:val="20"/>
                <w:szCs w:val="20"/>
              </w:rPr>
            </w:pPr>
            <w:r w:rsidRPr="002F0CEB">
              <w:rPr>
                <w:rFonts w:ascii="Arial" w:hAnsi="Arial" w:cs="Arial"/>
                <w:color w:val="000000"/>
                <w:sz w:val="20"/>
                <w:szCs w:val="20"/>
              </w:rPr>
              <w:t xml:space="preserve">• Verkehrswege </w:t>
            </w:r>
            <w:r w:rsidR="005D50C5">
              <w:rPr>
                <w:rFonts w:ascii="Arial" w:hAnsi="Arial" w:cs="Arial"/>
                <w:color w:val="000000"/>
                <w:sz w:val="20"/>
                <w:szCs w:val="20"/>
              </w:rPr>
              <w:t xml:space="preserve">werden </w:t>
            </w:r>
            <w:r w:rsidRPr="002F0CEB">
              <w:rPr>
                <w:rFonts w:ascii="Arial" w:hAnsi="Arial" w:cs="Arial"/>
                <w:color w:val="000000"/>
                <w:sz w:val="20"/>
                <w:szCs w:val="20"/>
              </w:rPr>
              <w:t>möglichst kontaktlos gestalte</w:t>
            </w:r>
            <w:r w:rsidR="005D50C5">
              <w:rPr>
                <w:rFonts w:ascii="Arial" w:hAnsi="Arial" w:cs="Arial"/>
                <w:color w:val="000000"/>
                <w:sz w:val="20"/>
                <w:szCs w:val="20"/>
              </w:rPr>
              <w:t>t</w:t>
            </w:r>
            <w:r w:rsidRPr="002F0CEB">
              <w:rPr>
                <w:rFonts w:ascii="Arial" w:hAnsi="Arial" w:cs="Arial"/>
                <w:color w:val="000000"/>
                <w:sz w:val="20"/>
                <w:szCs w:val="20"/>
              </w:rPr>
              <w:t xml:space="preserve">. </w:t>
            </w:r>
            <w:r w:rsidR="005D50C5">
              <w:rPr>
                <w:rFonts w:ascii="Arial" w:hAnsi="Arial" w:cs="Arial"/>
                <w:color w:val="000000"/>
                <w:sz w:val="20"/>
                <w:szCs w:val="20"/>
              </w:rPr>
              <w:t>Es wird</w:t>
            </w:r>
            <w:r w:rsidRPr="002F0CEB">
              <w:rPr>
                <w:rFonts w:ascii="Arial" w:hAnsi="Arial" w:cs="Arial"/>
                <w:color w:val="000000"/>
                <w:sz w:val="20"/>
                <w:szCs w:val="20"/>
              </w:rPr>
              <w:t xml:space="preserve"> darauf hin</w:t>
            </w:r>
            <w:r w:rsidR="005D50C5">
              <w:rPr>
                <w:rFonts w:ascii="Arial" w:hAnsi="Arial" w:cs="Arial"/>
                <w:color w:val="000000"/>
                <w:sz w:val="20"/>
                <w:szCs w:val="20"/>
              </w:rPr>
              <w:t>ge</w:t>
            </w:r>
            <w:r w:rsidRPr="002F0CEB">
              <w:rPr>
                <w:rFonts w:ascii="Arial" w:hAnsi="Arial" w:cs="Arial"/>
                <w:color w:val="000000"/>
                <w:sz w:val="20"/>
                <w:szCs w:val="20"/>
              </w:rPr>
              <w:t>wirk</w:t>
            </w:r>
            <w:r w:rsidR="005D50C5">
              <w:rPr>
                <w:rFonts w:ascii="Arial" w:hAnsi="Arial" w:cs="Arial"/>
                <w:color w:val="000000"/>
                <w:sz w:val="20"/>
                <w:szCs w:val="20"/>
              </w:rPr>
              <w:t>t</w:t>
            </w:r>
            <w:r w:rsidRPr="002F0CEB">
              <w:rPr>
                <w:rFonts w:ascii="Arial" w:hAnsi="Arial" w:cs="Arial"/>
                <w:color w:val="000000"/>
                <w:sz w:val="20"/>
                <w:szCs w:val="20"/>
              </w:rPr>
              <w:t xml:space="preserve">, dass </w:t>
            </w:r>
            <w:r w:rsidR="005D50C5">
              <w:rPr>
                <w:rFonts w:ascii="Arial" w:hAnsi="Arial" w:cs="Arial"/>
                <w:color w:val="000000"/>
                <w:sz w:val="20"/>
                <w:szCs w:val="20"/>
              </w:rPr>
              <w:t xml:space="preserve">Personen stets </w:t>
            </w:r>
            <w:r w:rsidRPr="002F0CEB">
              <w:rPr>
                <w:rFonts w:ascii="Arial" w:hAnsi="Arial" w:cs="Arial"/>
                <w:color w:val="000000"/>
                <w:sz w:val="20"/>
                <w:szCs w:val="20"/>
              </w:rPr>
              <w:t>mi</w:t>
            </w:r>
            <w:r w:rsidR="005D50C5">
              <w:rPr>
                <w:rFonts w:ascii="Arial" w:hAnsi="Arial" w:cs="Arial"/>
                <w:color w:val="000000"/>
                <w:sz w:val="20"/>
                <w:szCs w:val="20"/>
              </w:rPr>
              <w:t>nd. 1,5 m Abstand halten.</w:t>
            </w:r>
            <w:r w:rsidR="00655717">
              <w:rPr>
                <w:rFonts w:ascii="Arial" w:hAnsi="Arial" w:cs="Arial"/>
                <w:color w:val="000000"/>
                <w:sz w:val="20"/>
                <w:szCs w:val="20"/>
              </w:rPr>
              <w:t xml:space="preserve"> (Ausnahme: Personen aus dem gleichen Haushalt)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2F0CEB" w:rsidRPr="002F0CEB" w:rsidTr="002F0CEB">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0CEB" w:rsidRPr="002F0CEB" w:rsidRDefault="002F0CEB" w:rsidP="002F0CEB">
            <w:pPr>
              <w:numPr>
                <w:ilvl w:val="0"/>
                <w:numId w:val="9"/>
              </w:numPr>
              <w:ind w:left="714" w:hanging="357"/>
              <w:contextualSpacing/>
              <w:rPr>
                <w:rFonts w:ascii="Arial" w:hAnsi="Arial" w:cs="Arial"/>
                <w:bCs/>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color w:val="000000"/>
                <w:sz w:val="20"/>
                <w:szCs w:val="20"/>
              </w:rPr>
            </w:pPr>
            <w:r w:rsidRPr="002F0CEB">
              <w:rPr>
                <w:rFonts w:ascii="Arial" w:hAnsi="Arial" w:cs="Arial"/>
                <w:color w:val="000000"/>
                <w:sz w:val="20"/>
                <w:szCs w:val="20"/>
              </w:rPr>
              <w:t xml:space="preserve">• Desinfektionsmöglichkeiten </w:t>
            </w:r>
            <w:r w:rsidR="00655717">
              <w:rPr>
                <w:rFonts w:ascii="Arial" w:hAnsi="Arial" w:cs="Arial"/>
                <w:color w:val="000000"/>
                <w:sz w:val="20"/>
                <w:szCs w:val="20"/>
              </w:rPr>
              <w:t xml:space="preserve">werden </w:t>
            </w:r>
            <w:r w:rsidRPr="002F0CEB">
              <w:rPr>
                <w:rFonts w:ascii="Arial" w:hAnsi="Arial" w:cs="Arial"/>
                <w:color w:val="000000"/>
                <w:sz w:val="20"/>
                <w:szCs w:val="20"/>
              </w:rPr>
              <w:t xml:space="preserve">zur Verfügung </w:t>
            </w:r>
            <w:r w:rsidR="00655717">
              <w:rPr>
                <w:rFonts w:ascii="Arial" w:hAnsi="Arial" w:cs="Arial"/>
                <w:color w:val="000000"/>
                <w:sz w:val="20"/>
                <w:szCs w:val="20"/>
              </w:rPr>
              <w:t>gestellt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2F0CEB" w:rsidRPr="002F0CEB" w:rsidTr="002F0CEB">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0CEB" w:rsidRPr="002F0CEB" w:rsidRDefault="002F0CEB" w:rsidP="002F0CEB">
            <w:pPr>
              <w:numPr>
                <w:ilvl w:val="0"/>
                <w:numId w:val="9"/>
              </w:numPr>
              <w:ind w:left="714" w:hanging="357"/>
              <w:contextualSpacing/>
              <w:rPr>
                <w:rFonts w:ascii="Arial" w:hAnsi="Arial" w:cs="Arial"/>
                <w:bCs/>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572695" w:rsidRDefault="002F0CEB" w:rsidP="00566295">
            <w:pPr>
              <w:rPr>
                <w:rFonts w:ascii="Arial" w:hAnsi="Arial" w:cs="Arial"/>
                <w:color w:val="000000"/>
                <w:sz w:val="20"/>
                <w:szCs w:val="20"/>
              </w:rPr>
            </w:pPr>
            <w:r w:rsidRPr="00572695">
              <w:rPr>
                <w:rFonts w:ascii="Arial" w:hAnsi="Arial" w:cs="Arial"/>
                <w:color w:val="000000"/>
                <w:sz w:val="20"/>
                <w:szCs w:val="20"/>
              </w:rPr>
              <w:t xml:space="preserve">• </w:t>
            </w:r>
            <w:r w:rsidR="00B06709" w:rsidRPr="00572695">
              <w:rPr>
                <w:rFonts w:ascii="Arial" w:hAnsi="Arial" w:cs="Arial"/>
                <w:color w:val="000000"/>
                <w:sz w:val="20"/>
                <w:szCs w:val="20"/>
              </w:rPr>
              <w:t>A</w:t>
            </w:r>
            <w:r w:rsidRPr="00572695">
              <w:rPr>
                <w:rFonts w:ascii="Arial" w:hAnsi="Arial" w:cs="Arial"/>
                <w:color w:val="000000"/>
                <w:sz w:val="20"/>
                <w:szCs w:val="20"/>
              </w:rPr>
              <w:t xml:space="preserve">bholende Personen </w:t>
            </w:r>
            <w:r w:rsidR="00B06709" w:rsidRPr="00572695">
              <w:rPr>
                <w:rFonts w:ascii="Arial" w:hAnsi="Arial" w:cs="Arial"/>
                <w:color w:val="000000"/>
                <w:sz w:val="20"/>
                <w:szCs w:val="20"/>
              </w:rPr>
              <w:t>dürfen die Kita nur mit einer</w:t>
            </w:r>
            <w:r w:rsidRPr="00572695">
              <w:rPr>
                <w:rFonts w:ascii="Arial" w:hAnsi="Arial" w:cs="Arial"/>
                <w:color w:val="000000"/>
                <w:sz w:val="20"/>
                <w:szCs w:val="20"/>
              </w:rPr>
              <w:t xml:space="preserve"> </w:t>
            </w:r>
            <w:r w:rsidR="00566295" w:rsidRPr="00572695">
              <w:rPr>
                <w:rFonts w:ascii="Arial" w:hAnsi="Arial" w:cs="Arial"/>
                <w:color w:val="000000"/>
                <w:sz w:val="20"/>
                <w:szCs w:val="20"/>
              </w:rPr>
              <w:t>Maske, die mindestens den Anforderungen einer medizinischen Gesichtsmaske</w:t>
            </w:r>
            <w:r w:rsidR="00566295" w:rsidRPr="00572695">
              <w:rPr>
                <w:rFonts w:ascii="Arial" w:hAnsi="Arial" w:cs="Arial"/>
                <w:color w:val="000000"/>
                <w:sz w:val="20"/>
                <w:szCs w:val="20"/>
                <w:vertAlign w:val="superscript"/>
              </w:rPr>
              <w:t>2</w:t>
            </w:r>
            <w:r w:rsidR="00566295" w:rsidRPr="00572695">
              <w:rPr>
                <w:rFonts w:ascii="Arial" w:hAnsi="Arial" w:cs="Arial"/>
                <w:color w:val="000000"/>
                <w:sz w:val="20"/>
                <w:szCs w:val="20"/>
              </w:rPr>
              <w:t xml:space="preserve"> entspricht, </w:t>
            </w:r>
            <w:r w:rsidR="00B06709" w:rsidRPr="00572695">
              <w:rPr>
                <w:rFonts w:ascii="Arial" w:hAnsi="Arial" w:cs="Arial"/>
                <w:color w:val="000000"/>
                <w:sz w:val="20"/>
                <w:szCs w:val="20"/>
              </w:rPr>
              <w:t>betreten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2F0CEB" w:rsidRPr="002F0CEB" w:rsidTr="002F0CEB">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0CEB" w:rsidRPr="002F0CEB" w:rsidRDefault="002F0CEB" w:rsidP="002F0CEB">
            <w:pPr>
              <w:numPr>
                <w:ilvl w:val="0"/>
                <w:numId w:val="9"/>
              </w:numPr>
              <w:ind w:left="714" w:hanging="357"/>
              <w:contextualSpacing/>
              <w:rPr>
                <w:rFonts w:ascii="Arial" w:hAnsi="Arial" w:cs="Arial"/>
                <w:bCs/>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color w:val="000000"/>
                <w:sz w:val="20"/>
                <w:szCs w:val="20"/>
              </w:rPr>
            </w:pPr>
            <w:r w:rsidRPr="002F0CEB">
              <w:rPr>
                <w:rFonts w:ascii="Arial" w:hAnsi="Arial" w:cs="Arial"/>
                <w:color w:val="000000"/>
                <w:sz w:val="20"/>
                <w:szCs w:val="20"/>
              </w:rPr>
              <w:t>• Nur eine abholende Person pro Kind/ Geschwisterkinder darf die Kita betreten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C40ED5" w:rsidRPr="002F0CEB" w:rsidTr="002F0CEB">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C40ED5" w:rsidRPr="002F0CEB" w:rsidRDefault="00C40ED5" w:rsidP="00C40ED5">
            <w:pPr>
              <w:numPr>
                <w:ilvl w:val="0"/>
                <w:numId w:val="9"/>
              </w:numPr>
              <w:ind w:left="714" w:hanging="357"/>
              <w:contextualSpacing/>
              <w:rPr>
                <w:rFonts w:ascii="Arial" w:hAnsi="Arial" w:cs="Arial"/>
                <w:bCs/>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C40ED5" w:rsidRPr="002F0CEB" w:rsidRDefault="00C40ED5" w:rsidP="00C40ED5">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C40ED5" w:rsidRPr="002F0CEB" w:rsidRDefault="00C40ED5" w:rsidP="00C40ED5">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C40ED5" w:rsidRPr="002F0CEB" w:rsidRDefault="00C40ED5" w:rsidP="00C40ED5">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5D60" w:rsidRDefault="00C40ED5" w:rsidP="00C40ED5">
            <w:pPr>
              <w:rPr>
                <w:rFonts w:ascii="Arial" w:hAnsi="Arial" w:cs="Arial"/>
                <w:color w:val="000000"/>
                <w:sz w:val="20"/>
                <w:szCs w:val="20"/>
              </w:rPr>
            </w:pPr>
            <w:r w:rsidRPr="002F5D60">
              <w:rPr>
                <w:rFonts w:ascii="Arial" w:hAnsi="Arial" w:cs="Arial"/>
                <w:color w:val="000000"/>
                <w:sz w:val="20"/>
                <w:szCs w:val="20"/>
              </w:rPr>
              <w:t xml:space="preserve">• Der Bring- und Abholbereich wird soweit möglich entzerrt, um Gruppenbildung vermeiden. Z.B. durch </w:t>
            </w:r>
          </w:p>
          <w:p w:rsidR="00C40ED5" w:rsidRPr="002F5D60" w:rsidRDefault="00C40ED5" w:rsidP="00C40ED5">
            <w:pPr>
              <w:numPr>
                <w:ilvl w:val="0"/>
                <w:numId w:val="8"/>
              </w:numPr>
              <w:contextualSpacing/>
              <w:rPr>
                <w:rFonts w:ascii="Arial" w:hAnsi="Arial" w:cs="Arial"/>
                <w:color w:val="000000"/>
                <w:sz w:val="20"/>
                <w:szCs w:val="20"/>
              </w:rPr>
            </w:pPr>
            <w:r w:rsidRPr="002F5D60">
              <w:rPr>
                <w:rFonts w:ascii="Arial" w:hAnsi="Arial" w:cs="Arial"/>
                <w:color w:val="000000"/>
                <w:sz w:val="20"/>
                <w:szCs w:val="20"/>
              </w:rPr>
              <w:t xml:space="preserve">enge Zeitfenster beim Bringen und Abholen </w:t>
            </w:r>
          </w:p>
          <w:p w:rsidR="00C40ED5" w:rsidRPr="002F5D60" w:rsidRDefault="00C40ED5" w:rsidP="00C40ED5">
            <w:pPr>
              <w:numPr>
                <w:ilvl w:val="0"/>
                <w:numId w:val="8"/>
              </w:numPr>
              <w:contextualSpacing/>
              <w:rPr>
                <w:rFonts w:ascii="Arial" w:hAnsi="Arial" w:cs="Arial"/>
                <w:color w:val="000000"/>
                <w:sz w:val="20"/>
                <w:szCs w:val="20"/>
              </w:rPr>
            </w:pPr>
            <w:r w:rsidRPr="002F5D60">
              <w:rPr>
                <w:rFonts w:ascii="Arial" w:hAnsi="Arial" w:cs="Arial"/>
                <w:color w:val="000000"/>
                <w:sz w:val="20"/>
                <w:szCs w:val="20"/>
              </w:rPr>
              <w:t>Wegekonzept</w:t>
            </w:r>
          </w:p>
          <w:p w:rsidR="00C40ED5" w:rsidRPr="002F5D60" w:rsidRDefault="00C40ED5" w:rsidP="00C40ED5">
            <w:pPr>
              <w:numPr>
                <w:ilvl w:val="0"/>
                <w:numId w:val="8"/>
              </w:numPr>
              <w:contextualSpacing/>
              <w:rPr>
                <w:rFonts w:ascii="Arial" w:hAnsi="Arial" w:cs="Arial"/>
                <w:color w:val="000000"/>
                <w:sz w:val="20"/>
                <w:szCs w:val="20"/>
              </w:rPr>
            </w:pPr>
            <w:r w:rsidRPr="002F5D60">
              <w:rPr>
                <w:rFonts w:ascii="Arial" w:hAnsi="Arial" w:cs="Arial"/>
                <w:color w:val="000000"/>
                <w:sz w:val="20"/>
                <w:szCs w:val="20"/>
              </w:rPr>
              <w:t>Bring- und Abholbereich im Außenbereich gestalten, dass Eltern nach Möglichkeit nicht in die Räume der Kita gehen</w:t>
            </w:r>
          </w:p>
          <w:p w:rsidR="00C40ED5" w:rsidRPr="002F5D60" w:rsidRDefault="00893D9E" w:rsidP="00C40ED5">
            <w:pPr>
              <w:numPr>
                <w:ilvl w:val="0"/>
                <w:numId w:val="8"/>
              </w:numPr>
              <w:contextualSpacing/>
              <w:rPr>
                <w:rFonts w:ascii="Arial" w:hAnsi="Arial" w:cs="Arial"/>
                <w:color w:val="000000"/>
                <w:sz w:val="20"/>
                <w:szCs w:val="20"/>
              </w:rPr>
            </w:pPr>
            <w:r w:rsidRPr="002F5D60">
              <w:rPr>
                <w:rFonts w:ascii="Arial" w:hAnsi="Arial" w:cs="Arial"/>
                <w:color w:val="000000"/>
                <w:sz w:val="20"/>
                <w:szCs w:val="20"/>
              </w:rPr>
              <w:t xml:space="preserve">Hinweisschilder, sowie </w:t>
            </w:r>
            <w:r w:rsidR="00C40ED5" w:rsidRPr="002F5D60">
              <w:rPr>
                <w:rFonts w:ascii="Arial" w:hAnsi="Arial" w:cs="Arial"/>
                <w:color w:val="000000"/>
                <w:sz w:val="20"/>
                <w:szCs w:val="20"/>
              </w:rPr>
              <w:t>Markierungen auf dem Boden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bCs/>
                <w:color w:val="000000"/>
                <w:sz w:val="20"/>
                <w:szCs w:val="20"/>
              </w:rPr>
            </w:pPr>
          </w:p>
        </w:tc>
      </w:tr>
      <w:tr w:rsidR="00C40ED5" w:rsidRPr="002F0CEB" w:rsidTr="004824B5">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bCs/>
                <w:color w:val="000000"/>
                <w:sz w:val="20"/>
                <w:szCs w:val="20"/>
              </w:rPr>
            </w:pPr>
            <w:r>
              <w:rPr>
                <w:rFonts w:ascii="Arial" w:hAnsi="Arial" w:cs="Arial"/>
                <w:bCs/>
                <w:color w:val="000000"/>
                <w:sz w:val="20"/>
                <w:szCs w:val="20"/>
              </w:rPr>
              <w:t>…</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40ED5" w:rsidRPr="002F0CEB" w:rsidRDefault="00C40ED5" w:rsidP="00C40ED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40ED5" w:rsidRPr="002F0CEB" w:rsidRDefault="00C40ED5" w:rsidP="00C40ED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40ED5" w:rsidRPr="002F0CEB" w:rsidRDefault="00C40ED5" w:rsidP="00C40ED5">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C40ED5" w:rsidRPr="002F0CEB" w:rsidRDefault="00C40ED5" w:rsidP="00C40ED5">
            <w:pPr>
              <w:rPr>
                <w:rFonts w:ascii="Arial" w:hAnsi="Arial" w:cs="Arial"/>
                <w:bCs/>
                <w:color w:val="000000"/>
                <w:sz w:val="20"/>
                <w:szCs w:val="20"/>
              </w:rPr>
            </w:pPr>
          </w:p>
        </w:tc>
      </w:tr>
    </w:tbl>
    <w:p w:rsidR="00655717" w:rsidRDefault="00655717" w:rsidP="002F0CEB">
      <w:pPr>
        <w:rPr>
          <w:rFonts w:ascii="Myriad Pro" w:hAnsi="Myriad Pro" w:cs="Arial"/>
          <w:sz w:val="22"/>
        </w:rPr>
      </w:pPr>
    </w:p>
    <w:tbl>
      <w:tblPr>
        <w:tblW w:w="14742" w:type="dxa"/>
        <w:tblInd w:w="70" w:type="dxa"/>
        <w:tblLayout w:type="fixed"/>
        <w:tblCellMar>
          <w:left w:w="70" w:type="dxa"/>
          <w:right w:w="70" w:type="dxa"/>
        </w:tblCellMar>
        <w:tblLook w:val="04A0" w:firstRow="1" w:lastRow="0" w:firstColumn="1" w:lastColumn="0" w:noHBand="0" w:noVBand="1"/>
      </w:tblPr>
      <w:tblGrid>
        <w:gridCol w:w="3684"/>
        <w:gridCol w:w="624"/>
        <w:gridCol w:w="624"/>
        <w:gridCol w:w="624"/>
        <w:gridCol w:w="4082"/>
        <w:gridCol w:w="1134"/>
        <w:gridCol w:w="1418"/>
        <w:gridCol w:w="1134"/>
        <w:gridCol w:w="1418"/>
      </w:tblGrid>
      <w:tr w:rsidR="002F0CEB" w:rsidRPr="002F0CEB" w:rsidTr="002F0CEB">
        <w:trPr>
          <w:trHeight w:val="283"/>
          <w:tblHeader/>
        </w:trPr>
        <w:tc>
          <w:tcPr>
            <w:tcW w:w="14742" w:type="dxa"/>
            <w:gridSpan w:val="9"/>
            <w:tcBorders>
              <w:top w:val="single" w:sz="4" w:space="0" w:color="auto"/>
              <w:left w:val="single" w:sz="4" w:space="0" w:color="auto"/>
              <w:right w:val="single" w:sz="4" w:space="0" w:color="auto"/>
            </w:tcBorders>
            <w:shd w:val="clear" w:color="auto" w:fill="D5DCE4"/>
            <w:noWrap/>
            <w:vAlign w:val="center"/>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lastRenderedPageBreak/>
              <w:t>Arbeitsbereich, Tätigkeit, Person:</w:t>
            </w:r>
          </w:p>
        </w:tc>
      </w:tr>
      <w:tr w:rsidR="002F0CEB" w:rsidRPr="002F0CEB" w:rsidTr="002F0CEB">
        <w:trPr>
          <w:trHeight w:val="454"/>
          <w:tblHeader/>
        </w:trPr>
        <w:tc>
          <w:tcPr>
            <w:tcW w:w="14742" w:type="dxa"/>
            <w:gridSpan w:val="9"/>
            <w:tcBorders>
              <w:left w:val="single" w:sz="4" w:space="0" w:color="auto"/>
              <w:right w:val="single" w:sz="4" w:space="0" w:color="auto"/>
            </w:tcBorders>
            <w:shd w:val="clear" w:color="auto" w:fill="D5DCE4"/>
            <w:noWrap/>
            <w:vAlign w:val="center"/>
          </w:tcPr>
          <w:p w:rsidR="002F0CEB" w:rsidRPr="002F0CEB" w:rsidRDefault="002F0CEB" w:rsidP="002F0CEB">
            <w:pPr>
              <w:keepNext/>
              <w:keepLines/>
              <w:outlineLvl w:val="1"/>
              <w:rPr>
                <w:rFonts w:ascii="Arial" w:hAnsi="Arial"/>
                <w:b/>
                <w:bCs/>
                <w:sz w:val="20"/>
                <w:szCs w:val="26"/>
              </w:rPr>
            </w:pPr>
            <w:r w:rsidRPr="002F0CEB">
              <w:rPr>
                <w:rFonts w:ascii="Arial" w:hAnsi="Arial" w:cs="Arial"/>
                <w:b/>
                <w:bCs/>
                <w:color w:val="000000"/>
                <w:sz w:val="20"/>
                <w:szCs w:val="20"/>
              </w:rPr>
              <w:t>Besprechungen (intern/extern)</w:t>
            </w:r>
          </w:p>
        </w:tc>
      </w:tr>
      <w:tr w:rsidR="002F0CEB" w:rsidRPr="002F0CEB" w:rsidTr="002F0CEB">
        <w:trPr>
          <w:trHeight w:val="270"/>
          <w:tblHeader/>
        </w:trPr>
        <w:tc>
          <w:tcPr>
            <w:tcW w:w="3684" w:type="dxa"/>
            <w:vMerge w:val="restart"/>
            <w:tcBorders>
              <w:top w:val="single" w:sz="4" w:space="0" w:color="auto"/>
              <w:left w:val="single" w:sz="4" w:space="0" w:color="auto"/>
              <w:bottom w:val="single" w:sz="4" w:space="0" w:color="auto"/>
              <w:right w:val="single" w:sz="4" w:space="0" w:color="auto"/>
            </w:tcBorders>
            <w:shd w:val="clear" w:color="auto" w:fill="D5DCE4"/>
            <w:noWrap/>
            <w:hideMark/>
          </w:tcPr>
          <w:p w:rsidR="002F0CEB" w:rsidRPr="002F0CEB" w:rsidRDefault="002F0CEB" w:rsidP="002F0CEB">
            <w:pPr>
              <w:shd w:val="clear" w:color="auto" w:fill="D5DCE4"/>
              <w:jc w:val="center"/>
              <w:rPr>
                <w:rFonts w:ascii="Arial" w:hAnsi="Arial" w:cs="Arial"/>
                <w:b/>
                <w:bCs/>
                <w:color w:val="000000"/>
                <w:sz w:val="20"/>
                <w:szCs w:val="20"/>
              </w:rPr>
            </w:pPr>
            <w:r w:rsidRPr="002F0CEB">
              <w:rPr>
                <w:rFonts w:ascii="Arial" w:hAnsi="Arial" w:cs="Arial"/>
                <w:b/>
                <w:bCs/>
                <w:color w:val="000000"/>
                <w:sz w:val="20"/>
                <w:szCs w:val="20"/>
              </w:rPr>
              <w:t>Gefährdungen</w:t>
            </w:r>
          </w:p>
          <w:p w:rsidR="002F0CEB" w:rsidRPr="002F0CEB" w:rsidRDefault="002F0CEB" w:rsidP="002F0CEB">
            <w:pPr>
              <w:jc w:val="center"/>
              <w:rPr>
                <w:rFonts w:ascii="Arial" w:hAnsi="Arial" w:cs="Arial"/>
                <w:b/>
                <w:bCs/>
                <w:color w:val="000000"/>
                <w:sz w:val="20"/>
                <w:szCs w:val="20"/>
              </w:rPr>
            </w:pPr>
          </w:p>
        </w:tc>
        <w:tc>
          <w:tcPr>
            <w:tcW w:w="1872" w:type="dxa"/>
            <w:gridSpan w:val="3"/>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Risikobewertung</w:t>
            </w:r>
          </w:p>
        </w:tc>
        <w:tc>
          <w:tcPr>
            <w:tcW w:w="4082" w:type="dxa"/>
            <w:tcBorders>
              <w:top w:val="single" w:sz="4" w:space="0" w:color="auto"/>
              <w:left w:val="nil"/>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Schutzziele/Maßnahmen</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 xml:space="preserve">Realisierung </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Wirksamkeitskontrolle</w:t>
            </w:r>
          </w:p>
        </w:tc>
      </w:tr>
      <w:tr w:rsidR="002F0CEB" w:rsidRPr="002F0CEB" w:rsidTr="002F0CEB">
        <w:trPr>
          <w:trHeight w:val="287"/>
          <w:tblHeader/>
        </w:trPr>
        <w:tc>
          <w:tcPr>
            <w:tcW w:w="3684" w:type="dxa"/>
            <w:vMerge/>
            <w:tcBorders>
              <w:left w:val="single" w:sz="4" w:space="0" w:color="auto"/>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624" w:type="dxa"/>
            <w:tcBorders>
              <w:top w:val="nil"/>
              <w:left w:val="nil"/>
              <w:bottom w:val="single" w:sz="4" w:space="0" w:color="000000"/>
              <w:right w:val="single" w:sz="4" w:space="0" w:color="auto"/>
            </w:tcBorders>
            <w:shd w:val="clear" w:color="000000" w:fill="92D050"/>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gering</w:t>
            </w:r>
          </w:p>
        </w:tc>
        <w:tc>
          <w:tcPr>
            <w:tcW w:w="624" w:type="dxa"/>
            <w:tcBorders>
              <w:top w:val="nil"/>
              <w:left w:val="nil"/>
              <w:bottom w:val="single" w:sz="4" w:space="0" w:color="000000"/>
              <w:right w:val="single" w:sz="4" w:space="0" w:color="auto"/>
            </w:tcBorders>
            <w:shd w:val="clear" w:color="000000" w:fill="FFFF66"/>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mittel</w:t>
            </w:r>
          </w:p>
        </w:tc>
        <w:tc>
          <w:tcPr>
            <w:tcW w:w="624" w:type="dxa"/>
            <w:tcBorders>
              <w:top w:val="nil"/>
              <w:left w:val="nil"/>
              <w:bottom w:val="single" w:sz="4" w:space="0" w:color="000000"/>
              <w:right w:val="single" w:sz="4" w:space="0" w:color="auto"/>
            </w:tcBorders>
            <w:shd w:val="clear" w:color="000000" w:fill="FF3737"/>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hoch</w:t>
            </w:r>
          </w:p>
        </w:tc>
        <w:tc>
          <w:tcPr>
            <w:tcW w:w="4082" w:type="dxa"/>
            <w:tcBorders>
              <w:left w:val="nil"/>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1134"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bis wann</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c>
          <w:tcPr>
            <w:tcW w:w="1134" w:type="dxa"/>
            <w:tcBorders>
              <w:top w:val="nil"/>
              <w:left w:val="nil"/>
              <w:bottom w:val="single" w:sz="4" w:space="0" w:color="000000"/>
              <w:right w:val="single" w:sz="4" w:space="0" w:color="auto"/>
            </w:tcBorders>
            <w:shd w:val="clear" w:color="auto" w:fill="D5DCE4"/>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Datum</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r>
      <w:tr w:rsidR="002F0CEB" w:rsidRPr="002F0CEB" w:rsidTr="002F0CEB">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keepNext/>
              <w:keepLines/>
              <w:outlineLvl w:val="1"/>
              <w:rPr>
                <w:rFonts w:ascii="Arial" w:hAnsi="Arial"/>
                <w:b/>
                <w:bCs/>
                <w:sz w:val="20"/>
                <w:szCs w:val="26"/>
              </w:rPr>
            </w:pPr>
            <w:r w:rsidRPr="002F0CEB">
              <w:rPr>
                <w:rFonts w:ascii="Arial" w:hAnsi="Arial"/>
                <w:b/>
                <w:bCs/>
                <w:sz w:val="20"/>
                <w:szCs w:val="26"/>
              </w:rPr>
              <w:t xml:space="preserve">Infektionsgefährdung mit SARS-CoV-2 </w:t>
            </w:r>
            <w:r w:rsidRPr="002F0CEB">
              <w:rPr>
                <w:rFonts w:ascii="Arial" w:hAnsi="Arial" w:cs="Arial"/>
                <w:b/>
                <w:bCs/>
                <w:color w:val="000000"/>
                <w:sz w:val="20"/>
                <w:szCs w:val="20"/>
              </w:rPr>
              <w:t xml:space="preserve">bei Besprechungen </w:t>
            </w:r>
            <w:r w:rsidR="00C40ED5">
              <w:rPr>
                <w:rFonts w:ascii="Arial" w:hAnsi="Arial" w:cs="Arial"/>
                <w:b/>
                <w:bCs/>
                <w:color w:val="000000"/>
                <w:sz w:val="20"/>
                <w:szCs w:val="20"/>
              </w:rPr>
              <w:br/>
              <w:t xml:space="preserve">(intern und </w:t>
            </w:r>
            <w:r w:rsidRPr="002F0CEB">
              <w:rPr>
                <w:rFonts w:ascii="Arial" w:hAnsi="Arial" w:cs="Arial"/>
                <w:b/>
                <w:bCs/>
                <w:color w:val="000000"/>
                <w:sz w:val="20"/>
                <w:szCs w:val="20"/>
              </w:rPr>
              <w:t>extern)</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2F0CEB" w:rsidRPr="002F0CEB" w:rsidRDefault="00853103" w:rsidP="002F0CEB">
            <w:pPr>
              <w:rPr>
                <w:rFonts w:ascii="Arial" w:hAnsi="Arial" w:cs="Arial"/>
                <w:color w:val="000000"/>
                <w:sz w:val="20"/>
                <w:szCs w:val="20"/>
              </w:rPr>
            </w:pPr>
            <w:r w:rsidRPr="00853103">
              <w:rPr>
                <w:rFonts w:ascii="Arial" w:hAnsi="Arial" w:cs="Arial"/>
                <w:color w:val="000000"/>
                <w:sz w:val="20"/>
                <w:szCs w:val="20"/>
              </w:rPr>
              <w:t>Infektionen mit SARS-CoV-2 werden vermieden, bzw. auf ein vertretbares Maß minimieren.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r>
      <w:tr w:rsidR="002F0CEB" w:rsidRPr="002F0CEB" w:rsidTr="002F0CEB">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2F0CEB" w:rsidRPr="002F0CEB" w:rsidRDefault="002F0CEB" w:rsidP="002F0CEB">
            <w:pPr>
              <w:rPr>
                <w:rFonts w:ascii="Arial" w:hAnsi="Arial" w:cs="Arial"/>
                <w:bCs/>
                <w:sz w:val="20"/>
                <w:szCs w:val="20"/>
              </w:rPr>
            </w:pPr>
            <w:r w:rsidRPr="002F0CEB">
              <w:rPr>
                <w:rFonts w:ascii="Arial" w:hAnsi="Arial" w:cs="Arial"/>
                <w:bCs/>
                <w:sz w:val="20"/>
                <w:szCs w:val="20"/>
              </w:rPr>
              <w:t xml:space="preserve">Infektionsgefährdung durch </w:t>
            </w:r>
            <w:r w:rsidRPr="002F0CEB">
              <w:rPr>
                <w:rFonts w:ascii="Arial" w:hAnsi="Arial" w:cs="Arial"/>
                <w:bCs/>
                <w:color w:val="000000"/>
                <w:sz w:val="20"/>
                <w:szCs w:val="20"/>
              </w:rPr>
              <w:t xml:space="preserve">Schmier-/ Kontaktinfektion </w:t>
            </w:r>
            <w:r w:rsidRPr="002F0CEB">
              <w:rPr>
                <w:rFonts w:ascii="Arial" w:hAnsi="Arial" w:cs="Arial"/>
                <w:bCs/>
                <w:sz w:val="20"/>
                <w:szCs w:val="20"/>
              </w:rPr>
              <w:t xml:space="preserve">mit SARS-CoV-2, </w:t>
            </w:r>
          </w:p>
          <w:p w:rsidR="002F0CEB" w:rsidRPr="002F0CEB" w:rsidRDefault="002F0CEB" w:rsidP="002F0CEB">
            <w:pPr>
              <w:numPr>
                <w:ilvl w:val="0"/>
                <w:numId w:val="9"/>
              </w:numPr>
              <w:ind w:left="714" w:hanging="357"/>
              <w:contextualSpacing/>
              <w:rPr>
                <w:rFonts w:ascii="Arial" w:hAnsi="Arial" w:cs="Arial"/>
                <w:bCs/>
                <w:sz w:val="20"/>
                <w:szCs w:val="20"/>
              </w:rPr>
            </w:pPr>
            <w:r w:rsidRPr="002F0CEB">
              <w:rPr>
                <w:rFonts w:ascii="Arial" w:hAnsi="Arial" w:cs="Arial"/>
                <w:bCs/>
                <w:sz w:val="20"/>
                <w:szCs w:val="20"/>
              </w:rPr>
              <w:t>Übertragungsweg Kontakt zu anderen Personen</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572695" w:rsidRDefault="002F0CEB" w:rsidP="002418F7">
            <w:pPr>
              <w:rPr>
                <w:rFonts w:ascii="Arial" w:hAnsi="Arial" w:cs="Arial"/>
                <w:sz w:val="20"/>
                <w:szCs w:val="20"/>
              </w:rPr>
            </w:pPr>
            <w:r w:rsidRPr="00572695">
              <w:rPr>
                <w:rFonts w:ascii="Arial" w:hAnsi="Arial" w:cs="Arial"/>
                <w:color w:val="000000"/>
                <w:sz w:val="20"/>
                <w:szCs w:val="20"/>
              </w:rPr>
              <w:t xml:space="preserve">• </w:t>
            </w:r>
            <w:r w:rsidRPr="00572695">
              <w:rPr>
                <w:rFonts w:ascii="Arial" w:hAnsi="Arial" w:cs="Arial"/>
                <w:sz w:val="20"/>
                <w:szCs w:val="20"/>
              </w:rPr>
              <w:t xml:space="preserve">Besprechungen werden, sofern sie nicht als Telefonkonferenz durchgeführt werden können, nur in gut durchlüfteten Räumen durchgeführt, in denen der Mindestabstand von 1,5 m </w:t>
            </w:r>
            <w:r w:rsidR="002418F7" w:rsidRPr="00572695">
              <w:rPr>
                <w:rFonts w:ascii="Arial" w:hAnsi="Arial" w:cs="Arial"/>
                <w:sz w:val="20"/>
                <w:szCs w:val="20"/>
              </w:rPr>
              <w:t xml:space="preserve">und die erforderliche Fläche von mind. 10m²/Person </w:t>
            </w:r>
            <w:r w:rsidRPr="00572695">
              <w:rPr>
                <w:rFonts w:ascii="Arial" w:hAnsi="Arial" w:cs="Arial"/>
                <w:sz w:val="20"/>
                <w:szCs w:val="20"/>
              </w:rPr>
              <w:t xml:space="preserve">eingehalten </w:t>
            </w:r>
            <w:r w:rsidR="002418F7" w:rsidRPr="00572695">
              <w:rPr>
                <w:rFonts w:ascii="Arial" w:hAnsi="Arial" w:cs="Arial"/>
                <w:sz w:val="20"/>
                <w:szCs w:val="20"/>
              </w:rPr>
              <w:t>wird</w:t>
            </w:r>
            <w:r w:rsidRPr="00572695">
              <w:rPr>
                <w:rFonts w:ascii="Arial" w:hAnsi="Arial" w:cs="Arial"/>
                <w:sz w:val="20"/>
                <w:szCs w:val="20"/>
              </w:rPr>
              <w:t>. Besprechungen</w:t>
            </w:r>
            <w:r w:rsidR="004824B5" w:rsidRPr="00572695">
              <w:rPr>
                <w:rFonts w:ascii="Arial" w:hAnsi="Arial" w:cs="Arial"/>
                <w:sz w:val="20"/>
                <w:szCs w:val="20"/>
              </w:rPr>
              <w:t xml:space="preserve">, insbesondere mit </w:t>
            </w:r>
            <w:r w:rsidR="004824B5" w:rsidRPr="00572695">
              <w:rPr>
                <w:rFonts w:ascii="Arial" w:hAnsi="Arial" w:cs="Arial"/>
                <w:color w:val="000000"/>
                <w:sz w:val="20"/>
                <w:szCs w:val="20"/>
              </w:rPr>
              <w:t>Personen, die nicht in der Einrichtung beschäftigt sind,</w:t>
            </w:r>
            <w:r w:rsidRPr="00572695">
              <w:rPr>
                <w:rFonts w:ascii="Arial" w:hAnsi="Arial" w:cs="Arial"/>
                <w:sz w:val="20"/>
                <w:szCs w:val="20"/>
              </w:rPr>
              <w:t xml:space="preserve"> werden möglichst kurz gehalten.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2F0CEB" w:rsidRPr="002F0CEB" w:rsidTr="002F0CEB">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r w:rsidRPr="002F0CEB">
              <w:rPr>
                <w:rFonts w:ascii="Arial" w:hAnsi="Arial" w:cs="Arial"/>
                <w:color w:val="000000"/>
                <w:sz w:val="20"/>
                <w:szCs w:val="20"/>
              </w:rPr>
              <w:t xml:space="preserve">• </w:t>
            </w:r>
            <w:r w:rsidRPr="002F0CEB">
              <w:rPr>
                <w:rFonts w:ascii="Arial" w:hAnsi="Arial" w:cs="Arial"/>
                <w:sz w:val="20"/>
                <w:szCs w:val="20"/>
              </w:rPr>
              <w:t>Mittels einer Anwesenheitsliste ist dokumentiert, welche Personen wann eine Besprechung gehalten haben.</w:t>
            </w:r>
            <w:r w:rsidR="00655717">
              <w:rPr>
                <w:rFonts w:ascii="Arial" w:hAnsi="Arial" w:cs="Arial"/>
                <w:sz w:val="20"/>
                <w:szCs w:val="20"/>
              </w:rPr>
              <w:t xml:space="preserve"> Diese Dokumente werden 4 Wochen aufbewahrt und dann irreversibel vernichtet. </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2F0CEB" w:rsidRPr="002F0CEB" w:rsidTr="002F0CEB">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r w:rsidRPr="002F0CEB">
              <w:rPr>
                <w:rFonts w:ascii="Arial" w:hAnsi="Arial" w:cs="Arial"/>
                <w:color w:val="000000"/>
                <w:sz w:val="20"/>
                <w:szCs w:val="20"/>
              </w:rPr>
              <w:t xml:space="preserve">• </w:t>
            </w:r>
            <w:r w:rsidRPr="002F0CEB">
              <w:rPr>
                <w:rFonts w:ascii="Arial" w:hAnsi="Arial" w:cs="Arial"/>
                <w:sz w:val="20"/>
                <w:szCs w:val="20"/>
              </w:rPr>
              <w:t>Persönliche Gegenstände, z.B. Stifte, werden nicht von anderen Personen genutzt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655717" w:rsidRPr="002F0CEB" w:rsidTr="004824B5">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r>
              <w:rPr>
                <w:rFonts w:ascii="Arial" w:hAnsi="Arial" w:cs="Arial"/>
                <w:bCs/>
                <w:color w:val="000000"/>
                <w:sz w:val="20"/>
                <w:szCs w:val="20"/>
              </w:rPr>
              <w:t>…</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r>
    </w:tbl>
    <w:p w:rsidR="00655717" w:rsidRDefault="00655717" w:rsidP="00655717">
      <w:pPr>
        <w:jc w:val="both"/>
        <w:rPr>
          <w:rFonts w:ascii="Myriad Pro" w:hAnsi="Myriad Pro" w:cs="Arial"/>
          <w:sz w:val="22"/>
        </w:rPr>
      </w:pPr>
    </w:p>
    <w:p w:rsidR="00655717" w:rsidRDefault="00655717" w:rsidP="002F0CEB">
      <w:pPr>
        <w:rPr>
          <w:rFonts w:ascii="Myriad Pro" w:hAnsi="Myriad Pro" w:cs="Arial"/>
          <w:sz w:val="22"/>
        </w:rPr>
      </w:pPr>
    </w:p>
    <w:tbl>
      <w:tblPr>
        <w:tblW w:w="14742" w:type="dxa"/>
        <w:tblInd w:w="70" w:type="dxa"/>
        <w:tblLayout w:type="fixed"/>
        <w:tblCellMar>
          <w:left w:w="70" w:type="dxa"/>
          <w:right w:w="70" w:type="dxa"/>
        </w:tblCellMar>
        <w:tblLook w:val="04A0" w:firstRow="1" w:lastRow="0" w:firstColumn="1" w:lastColumn="0" w:noHBand="0" w:noVBand="1"/>
      </w:tblPr>
      <w:tblGrid>
        <w:gridCol w:w="3684"/>
        <w:gridCol w:w="624"/>
        <w:gridCol w:w="624"/>
        <w:gridCol w:w="624"/>
        <w:gridCol w:w="4082"/>
        <w:gridCol w:w="1134"/>
        <w:gridCol w:w="1418"/>
        <w:gridCol w:w="1134"/>
        <w:gridCol w:w="1418"/>
      </w:tblGrid>
      <w:tr w:rsidR="002F0CEB" w:rsidRPr="002F0CEB" w:rsidTr="002F0CEB">
        <w:trPr>
          <w:trHeight w:val="283"/>
          <w:tblHeader/>
        </w:trPr>
        <w:tc>
          <w:tcPr>
            <w:tcW w:w="14742" w:type="dxa"/>
            <w:gridSpan w:val="9"/>
            <w:tcBorders>
              <w:top w:val="single" w:sz="4" w:space="0" w:color="auto"/>
              <w:left w:val="single" w:sz="4" w:space="0" w:color="auto"/>
              <w:right w:val="single" w:sz="4" w:space="0" w:color="auto"/>
            </w:tcBorders>
            <w:shd w:val="clear" w:color="auto" w:fill="D5DCE4"/>
            <w:noWrap/>
            <w:vAlign w:val="center"/>
          </w:tcPr>
          <w:p w:rsidR="002F0CEB" w:rsidRPr="002F0CEB" w:rsidRDefault="002F0CEB" w:rsidP="002F0CEB">
            <w:pPr>
              <w:rPr>
                <w:rFonts w:ascii="Arial" w:hAnsi="Arial" w:cs="Arial"/>
                <w:bCs/>
                <w:color w:val="000000"/>
                <w:sz w:val="20"/>
                <w:szCs w:val="20"/>
              </w:rPr>
            </w:pPr>
            <w:r w:rsidRPr="002F0CEB">
              <w:rPr>
                <w:rFonts w:ascii="Arial" w:hAnsi="Arial" w:cs="Arial"/>
                <w:bCs/>
                <w:color w:val="000000"/>
                <w:sz w:val="20"/>
                <w:szCs w:val="20"/>
              </w:rPr>
              <w:lastRenderedPageBreak/>
              <w:t>Arbeitsbereich, Tätigkeit, Person:</w:t>
            </w:r>
          </w:p>
        </w:tc>
      </w:tr>
      <w:tr w:rsidR="002F0CEB" w:rsidRPr="002F0CEB" w:rsidTr="002F0CEB">
        <w:trPr>
          <w:trHeight w:val="454"/>
          <w:tblHeader/>
        </w:trPr>
        <w:tc>
          <w:tcPr>
            <w:tcW w:w="14742" w:type="dxa"/>
            <w:gridSpan w:val="9"/>
            <w:tcBorders>
              <w:left w:val="single" w:sz="4" w:space="0" w:color="auto"/>
              <w:right w:val="single" w:sz="4" w:space="0" w:color="auto"/>
            </w:tcBorders>
            <w:shd w:val="clear" w:color="auto" w:fill="D5DCE4"/>
            <w:noWrap/>
            <w:vAlign w:val="center"/>
          </w:tcPr>
          <w:p w:rsidR="002F0CEB" w:rsidRPr="002F0CEB" w:rsidRDefault="002F0CEB" w:rsidP="002F0CEB">
            <w:pPr>
              <w:keepNext/>
              <w:keepLines/>
              <w:outlineLvl w:val="1"/>
              <w:rPr>
                <w:rFonts w:ascii="Arial" w:hAnsi="Arial"/>
                <w:b/>
                <w:bCs/>
                <w:sz w:val="20"/>
                <w:szCs w:val="26"/>
              </w:rPr>
            </w:pPr>
            <w:r w:rsidRPr="002F0CEB">
              <w:rPr>
                <w:rFonts w:ascii="Arial" w:hAnsi="Arial" w:cs="Arial"/>
                <w:b/>
                <w:bCs/>
                <w:color w:val="000000"/>
                <w:sz w:val="20"/>
                <w:szCs w:val="20"/>
              </w:rPr>
              <w:t>Reinigung</w:t>
            </w:r>
          </w:p>
        </w:tc>
      </w:tr>
      <w:tr w:rsidR="002F0CEB" w:rsidRPr="002F0CEB" w:rsidTr="002F0CEB">
        <w:trPr>
          <w:trHeight w:val="270"/>
          <w:tblHeader/>
        </w:trPr>
        <w:tc>
          <w:tcPr>
            <w:tcW w:w="3684" w:type="dxa"/>
            <w:vMerge w:val="restart"/>
            <w:tcBorders>
              <w:top w:val="single" w:sz="4" w:space="0" w:color="auto"/>
              <w:left w:val="single" w:sz="4" w:space="0" w:color="auto"/>
              <w:bottom w:val="single" w:sz="4" w:space="0" w:color="auto"/>
              <w:right w:val="single" w:sz="4" w:space="0" w:color="auto"/>
            </w:tcBorders>
            <w:shd w:val="clear" w:color="auto" w:fill="D5DCE4"/>
            <w:noWrap/>
            <w:hideMark/>
          </w:tcPr>
          <w:p w:rsidR="002F0CEB" w:rsidRPr="002F0CEB" w:rsidRDefault="002F0CEB" w:rsidP="002F0CEB">
            <w:pPr>
              <w:shd w:val="clear" w:color="auto" w:fill="D5DCE4"/>
              <w:jc w:val="center"/>
              <w:rPr>
                <w:rFonts w:ascii="Arial" w:hAnsi="Arial" w:cs="Arial"/>
                <w:b/>
                <w:bCs/>
                <w:color w:val="000000"/>
                <w:sz w:val="20"/>
                <w:szCs w:val="20"/>
              </w:rPr>
            </w:pPr>
            <w:r w:rsidRPr="002F0CEB">
              <w:rPr>
                <w:rFonts w:ascii="Arial" w:hAnsi="Arial" w:cs="Arial"/>
                <w:b/>
                <w:bCs/>
                <w:color w:val="000000"/>
                <w:sz w:val="20"/>
                <w:szCs w:val="20"/>
              </w:rPr>
              <w:t>Gefährdungen</w:t>
            </w:r>
          </w:p>
          <w:p w:rsidR="002F0CEB" w:rsidRPr="002F0CEB" w:rsidRDefault="002F0CEB" w:rsidP="002F0CEB">
            <w:pPr>
              <w:jc w:val="center"/>
              <w:rPr>
                <w:rFonts w:ascii="Arial" w:hAnsi="Arial" w:cs="Arial"/>
                <w:b/>
                <w:bCs/>
                <w:color w:val="000000"/>
                <w:sz w:val="20"/>
                <w:szCs w:val="20"/>
              </w:rPr>
            </w:pPr>
          </w:p>
        </w:tc>
        <w:tc>
          <w:tcPr>
            <w:tcW w:w="1872" w:type="dxa"/>
            <w:gridSpan w:val="3"/>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Risikobewertung</w:t>
            </w:r>
          </w:p>
        </w:tc>
        <w:tc>
          <w:tcPr>
            <w:tcW w:w="4082" w:type="dxa"/>
            <w:tcBorders>
              <w:top w:val="single" w:sz="4" w:space="0" w:color="auto"/>
              <w:left w:val="nil"/>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Schutzziele/Maßnahmen</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 xml:space="preserve">Realisierung </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2F0CEB" w:rsidRPr="002F0CEB" w:rsidRDefault="002F0CEB" w:rsidP="002F0CEB">
            <w:pPr>
              <w:jc w:val="center"/>
              <w:rPr>
                <w:rFonts w:ascii="Arial" w:hAnsi="Arial" w:cs="Arial"/>
                <w:b/>
                <w:bCs/>
                <w:color w:val="000000"/>
                <w:sz w:val="20"/>
                <w:szCs w:val="20"/>
              </w:rPr>
            </w:pPr>
            <w:r w:rsidRPr="002F0CEB">
              <w:rPr>
                <w:rFonts w:ascii="Arial" w:hAnsi="Arial" w:cs="Arial"/>
                <w:b/>
                <w:bCs/>
                <w:color w:val="000000"/>
                <w:sz w:val="20"/>
                <w:szCs w:val="20"/>
              </w:rPr>
              <w:t>Wirksamkeitskontrolle</w:t>
            </w:r>
          </w:p>
        </w:tc>
      </w:tr>
      <w:tr w:rsidR="002F0CEB" w:rsidRPr="002F0CEB" w:rsidTr="002F0CEB">
        <w:trPr>
          <w:trHeight w:val="287"/>
          <w:tblHeader/>
        </w:trPr>
        <w:tc>
          <w:tcPr>
            <w:tcW w:w="3684" w:type="dxa"/>
            <w:vMerge/>
            <w:tcBorders>
              <w:left w:val="single" w:sz="4" w:space="0" w:color="auto"/>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624" w:type="dxa"/>
            <w:tcBorders>
              <w:top w:val="nil"/>
              <w:left w:val="nil"/>
              <w:bottom w:val="single" w:sz="4" w:space="0" w:color="000000"/>
              <w:right w:val="single" w:sz="4" w:space="0" w:color="auto"/>
            </w:tcBorders>
            <w:shd w:val="clear" w:color="000000" w:fill="92D050"/>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gering</w:t>
            </w:r>
          </w:p>
        </w:tc>
        <w:tc>
          <w:tcPr>
            <w:tcW w:w="624" w:type="dxa"/>
            <w:tcBorders>
              <w:top w:val="nil"/>
              <w:left w:val="nil"/>
              <w:bottom w:val="single" w:sz="4" w:space="0" w:color="000000"/>
              <w:right w:val="single" w:sz="4" w:space="0" w:color="auto"/>
            </w:tcBorders>
            <w:shd w:val="clear" w:color="000000" w:fill="FFFF66"/>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mittel</w:t>
            </w:r>
          </w:p>
        </w:tc>
        <w:tc>
          <w:tcPr>
            <w:tcW w:w="624" w:type="dxa"/>
            <w:tcBorders>
              <w:top w:val="nil"/>
              <w:left w:val="nil"/>
              <w:bottom w:val="single" w:sz="4" w:space="0" w:color="000000"/>
              <w:right w:val="single" w:sz="4" w:space="0" w:color="auto"/>
            </w:tcBorders>
            <w:shd w:val="clear" w:color="000000" w:fill="FF3737"/>
            <w:noWrap/>
            <w:vAlign w:val="center"/>
            <w:hideMark/>
          </w:tcPr>
          <w:p w:rsidR="002F0CEB" w:rsidRPr="002F0CEB" w:rsidRDefault="002F0CEB" w:rsidP="002F0CEB">
            <w:pPr>
              <w:jc w:val="center"/>
              <w:rPr>
                <w:rFonts w:ascii="Arial" w:hAnsi="Arial" w:cs="Arial"/>
                <w:color w:val="000000"/>
                <w:sz w:val="16"/>
                <w:szCs w:val="16"/>
              </w:rPr>
            </w:pPr>
            <w:r w:rsidRPr="002F0CEB">
              <w:rPr>
                <w:rFonts w:ascii="Arial" w:hAnsi="Arial" w:cs="Arial"/>
                <w:color w:val="000000"/>
                <w:sz w:val="16"/>
                <w:szCs w:val="16"/>
              </w:rPr>
              <w:t>hoch</w:t>
            </w:r>
          </w:p>
        </w:tc>
        <w:tc>
          <w:tcPr>
            <w:tcW w:w="4082" w:type="dxa"/>
            <w:tcBorders>
              <w:left w:val="nil"/>
              <w:bottom w:val="single" w:sz="4" w:space="0" w:color="000000"/>
              <w:right w:val="single" w:sz="4" w:space="0" w:color="auto"/>
            </w:tcBorders>
            <w:shd w:val="clear" w:color="auto" w:fill="D5DCE4"/>
            <w:noWrap/>
            <w:hideMark/>
          </w:tcPr>
          <w:p w:rsidR="002F0CEB" w:rsidRPr="002F0CEB" w:rsidRDefault="002F0CEB" w:rsidP="002F0CEB">
            <w:pPr>
              <w:jc w:val="center"/>
              <w:rPr>
                <w:rFonts w:ascii="Arial" w:hAnsi="Arial" w:cs="Arial"/>
                <w:color w:val="000000"/>
                <w:sz w:val="20"/>
                <w:szCs w:val="20"/>
              </w:rPr>
            </w:pPr>
          </w:p>
        </w:tc>
        <w:tc>
          <w:tcPr>
            <w:tcW w:w="1134"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bis wann</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c>
          <w:tcPr>
            <w:tcW w:w="1134" w:type="dxa"/>
            <w:tcBorders>
              <w:top w:val="nil"/>
              <w:left w:val="nil"/>
              <w:bottom w:val="single" w:sz="4" w:space="0" w:color="000000"/>
              <w:right w:val="single" w:sz="4" w:space="0" w:color="auto"/>
            </w:tcBorders>
            <w:shd w:val="clear" w:color="auto" w:fill="D5DCE4"/>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Datum</w:t>
            </w:r>
          </w:p>
        </w:tc>
        <w:tc>
          <w:tcPr>
            <w:tcW w:w="1418" w:type="dxa"/>
            <w:tcBorders>
              <w:top w:val="nil"/>
              <w:left w:val="nil"/>
              <w:bottom w:val="single" w:sz="4" w:space="0" w:color="000000"/>
              <w:right w:val="single" w:sz="4" w:space="0" w:color="auto"/>
            </w:tcBorders>
            <w:shd w:val="clear" w:color="auto" w:fill="D5DCE4"/>
            <w:noWrap/>
            <w:vAlign w:val="center"/>
            <w:hideMark/>
          </w:tcPr>
          <w:p w:rsidR="002F0CEB" w:rsidRPr="002F0CEB" w:rsidRDefault="002F0CEB" w:rsidP="002F0CEB">
            <w:pPr>
              <w:jc w:val="center"/>
              <w:rPr>
                <w:rFonts w:ascii="Arial" w:hAnsi="Arial" w:cs="Arial"/>
                <w:color w:val="000000"/>
                <w:sz w:val="20"/>
                <w:szCs w:val="20"/>
              </w:rPr>
            </w:pPr>
            <w:r w:rsidRPr="002F0CEB">
              <w:rPr>
                <w:rFonts w:ascii="Arial" w:hAnsi="Arial" w:cs="Arial"/>
                <w:color w:val="000000"/>
                <w:sz w:val="20"/>
                <w:szCs w:val="20"/>
              </w:rPr>
              <w:t>wer</w:t>
            </w:r>
          </w:p>
        </w:tc>
      </w:tr>
      <w:tr w:rsidR="002F0CEB" w:rsidRPr="002F0CEB" w:rsidTr="002F0CEB">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keepNext/>
              <w:keepLines/>
              <w:outlineLvl w:val="1"/>
              <w:rPr>
                <w:rFonts w:ascii="Arial" w:hAnsi="Arial"/>
                <w:b/>
                <w:bCs/>
                <w:sz w:val="20"/>
                <w:szCs w:val="26"/>
              </w:rPr>
            </w:pPr>
            <w:r w:rsidRPr="002F0CEB">
              <w:rPr>
                <w:rFonts w:ascii="Arial" w:hAnsi="Arial"/>
                <w:b/>
                <w:bCs/>
                <w:sz w:val="20"/>
                <w:szCs w:val="26"/>
              </w:rPr>
              <w:t xml:space="preserve">Infektionsgefährdung mit SARS-CoV-2 </w:t>
            </w:r>
            <w:r w:rsidRPr="002F0CEB">
              <w:rPr>
                <w:rFonts w:ascii="Arial" w:hAnsi="Arial" w:cs="Arial"/>
                <w:b/>
                <w:bCs/>
                <w:color w:val="000000"/>
                <w:sz w:val="20"/>
                <w:szCs w:val="20"/>
              </w:rPr>
              <w:t>bei der Reinigung</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2F0CEB" w:rsidRPr="002F0CEB" w:rsidRDefault="00853103" w:rsidP="002F0CEB">
            <w:pPr>
              <w:rPr>
                <w:rFonts w:ascii="Arial" w:hAnsi="Arial" w:cs="Arial"/>
                <w:color w:val="000000"/>
                <w:sz w:val="20"/>
                <w:szCs w:val="20"/>
              </w:rPr>
            </w:pPr>
            <w:r w:rsidRPr="00853103">
              <w:rPr>
                <w:rFonts w:ascii="Arial" w:hAnsi="Arial" w:cs="Arial"/>
                <w:color w:val="000000"/>
                <w:sz w:val="20"/>
                <w:szCs w:val="20"/>
              </w:rPr>
              <w:t>Infektionen mit SARS-CoV-2 werden vermieden, bzw. auf ein vertretbares Maß minimieren.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2F0CEB" w:rsidRPr="002F0CEB" w:rsidRDefault="002F0CEB" w:rsidP="002F0CEB">
            <w:pPr>
              <w:rPr>
                <w:rFonts w:ascii="Arial" w:hAnsi="Arial" w:cs="Arial"/>
                <w:color w:val="000000"/>
                <w:sz w:val="20"/>
                <w:szCs w:val="20"/>
              </w:rPr>
            </w:pPr>
          </w:p>
        </w:tc>
      </w:tr>
      <w:tr w:rsidR="002F0CEB" w:rsidRPr="002F0CEB" w:rsidTr="002F0CEB">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2F0CEB" w:rsidRPr="002F0CEB" w:rsidRDefault="002F0CEB" w:rsidP="002F0CEB">
            <w:pPr>
              <w:rPr>
                <w:rFonts w:ascii="Arial" w:hAnsi="Arial" w:cs="Arial"/>
                <w:bCs/>
                <w:sz w:val="20"/>
                <w:szCs w:val="20"/>
              </w:rPr>
            </w:pPr>
            <w:r w:rsidRPr="002F0CEB">
              <w:rPr>
                <w:rFonts w:ascii="Arial" w:hAnsi="Arial" w:cs="Arial"/>
                <w:bCs/>
                <w:sz w:val="20"/>
                <w:szCs w:val="20"/>
              </w:rPr>
              <w:t>Infektionsgefährdung mit SARS-CoV-2</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2F0CEB" w:rsidRPr="002F0CEB" w:rsidRDefault="002F0CEB" w:rsidP="00655717">
            <w:pPr>
              <w:rPr>
                <w:rFonts w:ascii="Arial" w:hAnsi="Arial" w:cs="Arial"/>
                <w:color w:val="000000"/>
                <w:sz w:val="20"/>
                <w:szCs w:val="20"/>
              </w:rPr>
            </w:pPr>
            <w:r w:rsidRPr="002F0CEB">
              <w:rPr>
                <w:rFonts w:ascii="Arial" w:hAnsi="Arial" w:cs="Arial"/>
                <w:color w:val="000000"/>
                <w:sz w:val="20"/>
                <w:szCs w:val="20"/>
              </w:rPr>
              <w:t xml:space="preserve">• Es </w:t>
            </w:r>
            <w:r w:rsidR="00655717">
              <w:rPr>
                <w:rFonts w:ascii="Arial" w:hAnsi="Arial" w:cs="Arial"/>
                <w:color w:val="000000"/>
                <w:sz w:val="20"/>
                <w:szCs w:val="20"/>
              </w:rPr>
              <w:t>werden</w:t>
            </w:r>
            <w:r w:rsidRPr="002F0CEB">
              <w:rPr>
                <w:rFonts w:ascii="Arial" w:hAnsi="Arial" w:cs="Arial"/>
                <w:color w:val="000000"/>
                <w:sz w:val="20"/>
                <w:szCs w:val="20"/>
              </w:rPr>
              <w:t xml:space="preserve"> die aktuellen Hygiene- und Abstandsregelungen </w:t>
            </w:r>
            <w:r w:rsidR="00655717">
              <w:rPr>
                <w:rFonts w:ascii="Arial" w:hAnsi="Arial" w:cs="Arial"/>
                <w:color w:val="000000"/>
                <w:sz w:val="20"/>
                <w:szCs w:val="20"/>
              </w:rPr>
              <w:t>beachtet.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2F0CEB" w:rsidRPr="002F0CEB" w:rsidTr="002F0CEB">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2F0CEB" w:rsidRPr="002F0CEB" w:rsidRDefault="002F0CEB" w:rsidP="002F0CEB">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572695" w:rsidRDefault="002F0CEB" w:rsidP="00FC3E6D">
            <w:pPr>
              <w:rPr>
                <w:rFonts w:ascii="Arial" w:hAnsi="Arial" w:cs="Arial"/>
                <w:color w:val="000000"/>
                <w:sz w:val="20"/>
                <w:szCs w:val="20"/>
              </w:rPr>
            </w:pPr>
            <w:r w:rsidRPr="00572695">
              <w:rPr>
                <w:rFonts w:ascii="Arial" w:hAnsi="Arial" w:cs="Arial"/>
                <w:color w:val="000000"/>
                <w:sz w:val="20"/>
                <w:szCs w:val="20"/>
              </w:rPr>
              <w:t xml:space="preserve">• </w:t>
            </w:r>
            <w:r w:rsidR="00C40ED5" w:rsidRPr="00572695">
              <w:rPr>
                <w:rFonts w:ascii="Arial" w:hAnsi="Arial" w:cs="Arial"/>
                <w:color w:val="000000"/>
                <w:sz w:val="20"/>
                <w:szCs w:val="20"/>
              </w:rPr>
              <w:t xml:space="preserve">Während der Reinigung der Räume trägt die Reinigungskraft </w:t>
            </w:r>
            <w:r w:rsidRPr="00572695">
              <w:rPr>
                <w:rFonts w:ascii="Arial" w:hAnsi="Arial" w:cs="Arial"/>
                <w:color w:val="000000"/>
                <w:sz w:val="20"/>
                <w:szCs w:val="20"/>
              </w:rPr>
              <w:t xml:space="preserve">eine </w:t>
            </w:r>
            <w:r w:rsidR="00566295" w:rsidRPr="00572695">
              <w:rPr>
                <w:rFonts w:ascii="Arial" w:hAnsi="Arial" w:cs="Arial"/>
                <w:color w:val="000000"/>
                <w:sz w:val="20"/>
                <w:szCs w:val="20"/>
              </w:rPr>
              <w:t>Maske, die mindestens den Anforderungen einer medizinischen Gesichtsmaske</w:t>
            </w:r>
            <w:r w:rsidR="00566295" w:rsidRPr="00572695">
              <w:rPr>
                <w:rFonts w:ascii="Arial" w:hAnsi="Arial" w:cs="Arial"/>
                <w:color w:val="000000"/>
                <w:sz w:val="20"/>
                <w:szCs w:val="20"/>
                <w:vertAlign w:val="superscript"/>
              </w:rPr>
              <w:t>2</w:t>
            </w:r>
            <w:r w:rsidR="00566295" w:rsidRPr="00572695">
              <w:rPr>
                <w:rFonts w:ascii="Arial" w:hAnsi="Arial" w:cs="Arial"/>
                <w:color w:val="000000"/>
                <w:sz w:val="20"/>
                <w:szCs w:val="20"/>
              </w:rPr>
              <w:t xml:space="preserve"> entspricht</w:t>
            </w:r>
            <w:r w:rsidRPr="00572695">
              <w:rPr>
                <w:rFonts w:ascii="Arial" w:hAnsi="Arial" w:cs="Arial"/>
                <w:color w:val="000000"/>
                <w:sz w:val="20"/>
                <w:szCs w:val="20"/>
              </w:rPr>
              <w:t>, um Kontaminationen der gereinigten Oberflächen aufgrund einer möglicher SARS-CoV-2-Infektion zu vermeiden</w:t>
            </w:r>
            <w:r w:rsidR="006140FC" w:rsidRPr="00572695">
              <w:rPr>
                <w:rFonts w:ascii="Arial" w:hAnsi="Arial" w:cs="Arial"/>
                <w:color w:val="000000"/>
                <w:sz w:val="20"/>
                <w:szCs w:val="20"/>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2F0CEB" w:rsidRPr="002F0CEB" w:rsidRDefault="002F0CEB" w:rsidP="002F0CEB">
            <w:pPr>
              <w:rPr>
                <w:rFonts w:ascii="Arial" w:hAnsi="Arial" w:cs="Arial"/>
                <w:bCs/>
                <w:color w:val="000000"/>
                <w:sz w:val="20"/>
                <w:szCs w:val="20"/>
              </w:rPr>
            </w:pPr>
          </w:p>
        </w:tc>
      </w:tr>
      <w:tr w:rsidR="00655717" w:rsidRPr="002F0CEB" w:rsidTr="004824B5">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r>
              <w:rPr>
                <w:rFonts w:ascii="Arial" w:hAnsi="Arial" w:cs="Arial"/>
                <w:bCs/>
                <w:color w:val="000000"/>
                <w:sz w:val="20"/>
                <w:szCs w:val="20"/>
              </w:rPr>
              <w:t>…</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55717" w:rsidRPr="002F0CEB" w:rsidRDefault="00655717" w:rsidP="004824B5">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655717" w:rsidRPr="002F0CEB" w:rsidRDefault="00655717" w:rsidP="004824B5">
            <w:pPr>
              <w:rPr>
                <w:rFonts w:ascii="Arial" w:hAnsi="Arial" w:cs="Arial"/>
                <w:bCs/>
                <w:color w:val="000000"/>
                <w:sz w:val="20"/>
                <w:szCs w:val="20"/>
              </w:rPr>
            </w:pPr>
          </w:p>
        </w:tc>
      </w:tr>
    </w:tbl>
    <w:p w:rsidR="00FD525C" w:rsidRDefault="00FD525C" w:rsidP="000B147C"/>
    <w:p w:rsidR="00FD525C" w:rsidRDefault="00FD525C"/>
    <w:tbl>
      <w:tblPr>
        <w:tblW w:w="14742" w:type="dxa"/>
        <w:tblInd w:w="70" w:type="dxa"/>
        <w:tblLayout w:type="fixed"/>
        <w:tblCellMar>
          <w:left w:w="70" w:type="dxa"/>
          <w:right w:w="70" w:type="dxa"/>
        </w:tblCellMar>
        <w:tblLook w:val="04A0" w:firstRow="1" w:lastRow="0" w:firstColumn="1" w:lastColumn="0" w:noHBand="0" w:noVBand="1"/>
      </w:tblPr>
      <w:tblGrid>
        <w:gridCol w:w="3684"/>
        <w:gridCol w:w="624"/>
        <w:gridCol w:w="624"/>
        <w:gridCol w:w="624"/>
        <w:gridCol w:w="4082"/>
        <w:gridCol w:w="1134"/>
        <w:gridCol w:w="1418"/>
        <w:gridCol w:w="1134"/>
        <w:gridCol w:w="1418"/>
      </w:tblGrid>
      <w:tr w:rsidR="00FD525C" w:rsidRPr="002F0CEB" w:rsidTr="004824B5">
        <w:trPr>
          <w:trHeight w:val="283"/>
          <w:tblHeader/>
        </w:trPr>
        <w:tc>
          <w:tcPr>
            <w:tcW w:w="14742" w:type="dxa"/>
            <w:gridSpan w:val="9"/>
            <w:tcBorders>
              <w:top w:val="single" w:sz="4" w:space="0" w:color="auto"/>
              <w:left w:val="single" w:sz="4" w:space="0" w:color="auto"/>
              <w:right w:val="single" w:sz="4" w:space="0" w:color="auto"/>
            </w:tcBorders>
            <w:shd w:val="clear" w:color="auto" w:fill="D5DCE4"/>
            <w:noWrap/>
            <w:vAlign w:val="center"/>
          </w:tcPr>
          <w:p w:rsidR="00FD525C" w:rsidRPr="002F0CEB" w:rsidRDefault="00FD525C" w:rsidP="004824B5">
            <w:pPr>
              <w:rPr>
                <w:rFonts w:ascii="Arial" w:hAnsi="Arial" w:cs="Arial"/>
                <w:bCs/>
                <w:color w:val="000000"/>
                <w:sz w:val="20"/>
                <w:szCs w:val="20"/>
              </w:rPr>
            </w:pPr>
            <w:r w:rsidRPr="002F0CEB">
              <w:rPr>
                <w:rFonts w:ascii="Arial" w:hAnsi="Arial" w:cs="Arial"/>
                <w:bCs/>
                <w:color w:val="000000"/>
                <w:sz w:val="20"/>
                <w:szCs w:val="20"/>
              </w:rPr>
              <w:t>Arbeitsbereich, Tätigkeit, Person:</w:t>
            </w:r>
          </w:p>
        </w:tc>
      </w:tr>
      <w:tr w:rsidR="00FD525C" w:rsidRPr="002F0CEB" w:rsidTr="004824B5">
        <w:trPr>
          <w:trHeight w:val="454"/>
          <w:tblHeader/>
        </w:trPr>
        <w:tc>
          <w:tcPr>
            <w:tcW w:w="14742" w:type="dxa"/>
            <w:gridSpan w:val="9"/>
            <w:tcBorders>
              <w:left w:val="single" w:sz="4" w:space="0" w:color="auto"/>
              <w:right w:val="single" w:sz="4" w:space="0" w:color="auto"/>
            </w:tcBorders>
            <w:shd w:val="clear" w:color="auto" w:fill="D5DCE4"/>
            <w:noWrap/>
            <w:vAlign w:val="center"/>
          </w:tcPr>
          <w:p w:rsidR="00FD525C" w:rsidRPr="002F0CEB" w:rsidRDefault="00FD525C" w:rsidP="004824B5">
            <w:pPr>
              <w:keepNext/>
              <w:keepLines/>
              <w:outlineLvl w:val="1"/>
              <w:rPr>
                <w:rFonts w:ascii="Arial" w:hAnsi="Arial"/>
                <w:b/>
                <w:bCs/>
                <w:sz w:val="20"/>
                <w:szCs w:val="26"/>
              </w:rPr>
            </w:pPr>
            <w:r>
              <w:rPr>
                <w:rFonts w:ascii="Arial" w:hAnsi="Arial" w:cs="Arial"/>
                <w:b/>
                <w:bCs/>
                <w:color w:val="000000"/>
                <w:sz w:val="20"/>
                <w:szCs w:val="20"/>
              </w:rPr>
              <w:t xml:space="preserve">Tragen von </w:t>
            </w:r>
            <w:r>
              <w:rPr>
                <w:rFonts w:ascii="Arial" w:hAnsi="Arial"/>
                <w:b/>
                <w:bCs/>
                <w:sz w:val="20"/>
                <w:szCs w:val="26"/>
              </w:rPr>
              <w:t>Atemschutzgeräten</w:t>
            </w:r>
          </w:p>
        </w:tc>
      </w:tr>
      <w:tr w:rsidR="00FD525C" w:rsidRPr="002F0CEB" w:rsidTr="004824B5">
        <w:trPr>
          <w:trHeight w:val="270"/>
          <w:tblHeader/>
        </w:trPr>
        <w:tc>
          <w:tcPr>
            <w:tcW w:w="3684" w:type="dxa"/>
            <w:vMerge w:val="restart"/>
            <w:tcBorders>
              <w:top w:val="single" w:sz="4" w:space="0" w:color="auto"/>
              <w:left w:val="single" w:sz="4" w:space="0" w:color="auto"/>
              <w:bottom w:val="single" w:sz="4" w:space="0" w:color="auto"/>
              <w:right w:val="single" w:sz="4" w:space="0" w:color="auto"/>
            </w:tcBorders>
            <w:shd w:val="clear" w:color="auto" w:fill="D5DCE4"/>
            <w:noWrap/>
            <w:hideMark/>
          </w:tcPr>
          <w:p w:rsidR="00FD525C" w:rsidRPr="002F0CEB" w:rsidRDefault="00FD525C" w:rsidP="004824B5">
            <w:pPr>
              <w:shd w:val="clear" w:color="auto" w:fill="D5DCE4"/>
              <w:jc w:val="center"/>
              <w:rPr>
                <w:rFonts w:ascii="Arial" w:hAnsi="Arial" w:cs="Arial"/>
                <w:b/>
                <w:bCs/>
                <w:color w:val="000000"/>
                <w:sz w:val="20"/>
                <w:szCs w:val="20"/>
              </w:rPr>
            </w:pPr>
            <w:r w:rsidRPr="002F0CEB">
              <w:rPr>
                <w:rFonts w:ascii="Arial" w:hAnsi="Arial" w:cs="Arial"/>
                <w:b/>
                <w:bCs/>
                <w:color w:val="000000"/>
                <w:sz w:val="20"/>
                <w:szCs w:val="20"/>
              </w:rPr>
              <w:t>Gefährdungen</w:t>
            </w:r>
          </w:p>
          <w:p w:rsidR="00FD525C" w:rsidRPr="002F0CEB" w:rsidRDefault="00FD525C" w:rsidP="004824B5">
            <w:pPr>
              <w:jc w:val="center"/>
              <w:rPr>
                <w:rFonts w:ascii="Arial" w:hAnsi="Arial" w:cs="Arial"/>
                <w:b/>
                <w:bCs/>
                <w:color w:val="000000"/>
                <w:sz w:val="20"/>
                <w:szCs w:val="20"/>
              </w:rPr>
            </w:pPr>
          </w:p>
        </w:tc>
        <w:tc>
          <w:tcPr>
            <w:tcW w:w="1872" w:type="dxa"/>
            <w:gridSpan w:val="3"/>
            <w:tcBorders>
              <w:top w:val="single" w:sz="4" w:space="0" w:color="auto"/>
              <w:left w:val="nil"/>
              <w:bottom w:val="single" w:sz="4" w:space="0" w:color="auto"/>
              <w:right w:val="single" w:sz="4" w:space="0" w:color="auto"/>
            </w:tcBorders>
            <w:shd w:val="clear" w:color="auto" w:fill="D5DCE4"/>
            <w:noWrap/>
            <w:hideMark/>
          </w:tcPr>
          <w:p w:rsidR="00FD525C" w:rsidRPr="002F0CEB" w:rsidRDefault="00FD525C" w:rsidP="004824B5">
            <w:pPr>
              <w:jc w:val="center"/>
              <w:rPr>
                <w:rFonts w:ascii="Arial" w:hAnsi="Arial" w:cs="Arial"/>
                <w:b/>
                <w:bCs/>
                <w:color w:val="000000"/>
                <w:sz w:val="20"/>
                <w:szCs w:val="20"/>
              </w:rPr>
            </w:pPr>
            <w:r w:rsidRPr="002F0CEB">
              <w:rPr>
                <w:rFonts w:ascii="Arial" w:hAnsi="Arial" w:cs="Arial"/>
                <w:b/>
                <w:bCs/>
                <w:color w:val="000000"/>
                <w:sz w:val="20"/>
                <w:szCs w:val="20"/>
              </w:rPr>
              <w:t>Risikobewertung</w:t>
            </w:r>
          </w:p>
        </w:tc>
        <w:tc>
          <w:tcPr>
            <w:tcW w:w="4082" w:type="dxa"/>
            <w:tcBorders>
              <w:top w:val="single" w:sz="4" w:space="0" w:color="auto"/>
              <w:left w:val="nil"/>
              <w:right w:val="single" w:sz="4" w:space="0" w:color="auto"/>
            </w:tcBorders>
            <w:shd w:val="clear" w:color="auto" w:fill="D5DCE4"/>
            <w:noWrap/>
            <w:hideMark/>
          </w:tcPr>
          <w:p w:rsidR="00FD525C" w:rsidRPr="002F0CEB" w:rsidRDefault="00FD525C" w:rsidP="004824B5">
            <w:pPr>
              <w:jc w:val="center"/>
              <w:rPr>
                <w:rFonts w:ascii="Arial" w:hAnsi="Arial" w:cs="Arial"/>
                <w:b/>
                <w:bCs/>
                <w:color w:val="000000"/>
                <w:sz w:val="20"/>
                <w:szCs w:val="20"/>
              </w:rPr>
            </w:pPr>
            <w:r w:rsidRPr="002F0CEB">
              <w:rPr>
                <w:rFonts w:ascii="Arial" w:hAnsi="Arial" w:cs="Arial"/>
                <w:b/>
                <w:bCs/>
                <w:color w:val="000000"/>
                <w:sz w:val="20"/>
                <w:szCs w:val="20"/>
              </w:rPr>
              <w:t>Schutzziele/Maßnahmen</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FD525C" w:rsidRPr="002F0CEB" w:rsidRDefault="00FD525C" w:rsidP="004824B5">
            <w:pPr>
              <w:jc w:val="center"/>
              <w:rPr>
                <w:rFonts w:ascii="Arial" w:hAnsi="Arial" w:cs="Arial"/>
                <w:b/>
                <w:bCs/>
                <w:color w:val="000000"/>
                <w:sz w:val="20"/>
                <w:szCs w:val="20"/>
              </w:rPr>
            </w:pPr>
            <w:r w:rsidRPr="002F0CEB">
              <w:rPr>
                <w:rFonts w:ascii="Arial" w:hAnsi="Arial" w:cs="Arial"/>
                <w:b/>
                <w:bCs/>
                <w:color w:val="000000"/>
                <w:sz w:val="20"/>
                <w:szCs w:val="20"/>
              </w:rPr>
              <w:t xml:space="preserve">Realisierung </w:t>
            </w:r>
          </w:p>
        </w:tc>
        <w:tc>
          <w:tcPr>
            <w:tcW w:w="2552" w:type="dxa"/>
            <w:gridSpan w:val="2"/>
            <w:tcBorders>
              <w:top w:val="single" w:sz="4" w:space="0" w:color="auto"/>
              <w:left w:val="nil"/>
              <w:bottom w:val="single" w:sz="4" w:space="0" w:color="auto"/>
              <w:right w:val="single" w:sz="4" w:space="0" w:color="auto"/>
            </w:tcBorders>
            <w:shd w:val="clear" w:color="auto" w:fill="D5DCE4"/>
            <w:noWrap/>
            <w:hideMark/>
          </w:tcPr>
          <w:p w:rsidR="00FD525C" w:rsidRPr="002F0CEB" w:rsidRDefault="00FD525C" w:rsidP="004824B5">
            <w:pPr>
              <w:jc w:val="center"/>
              <w:rPr>
                <w:rFonts w:ascii="Arial" w:hAnsi="Arial" w:cs="Arial"/>
                <w:b/>
                <w:bCs/>
                <w:color w:val="000000"/>
                <w:sz w:val="20"/>
                <w:szCs w:val="20"/>
              </w:rPr>
            </w:pPr>
            <w:r w:rsidRPr="002F0CEB">
              <w:rPr>
                <w:rFonts w:ascii="Arial" w:hAnsi="Arial" w:cs="Arial"/>
                <w:b/>
                <w:bCs/>
                <w:color w:val="000000"/>
                <w:sz w:val="20"/>
                <w:szCs w:val="20"/>
              </w:rPr>
              <w:t>Wirksamkeitskontrolle</w:t>
            </w:r>
          </w:p>
        </w:tc>
      </w:tr>
      <w:tr w:rsidR="00FD525C" w:rsidRPr="002F0CEB" w:rsidTr="004824B5">
        <w:trPr>
          <w:trHeight w:val="287"/>
          <w:tblHeader/>
        </w:trPr>
        <w:tc>
          <w:tcPr>
            <w:tcW w:w="3684" w:type="dxa"/>
            <w:vMerge/>
            <w:tcBorders>
              <w:left w:val="single" w:sz="4" w:space="0" w:color="auto"/>
              <w:bottom w:val="single" w:sz="4" w:space="0" w:color="000000"/>
              <w:right w:val="single" w:sz="4" w:space="0" w:color="auto"/>
            </w:tcBorders>
            <w:shd w:val="clear" w:color="auto" w:fill="D5DCE4"/>
            <w:noWrap/>
            <w:hideMark/>
          </w:tcPr>
          <w:p w:rsidR="00FD525C" w:rsidRPr="002F0CEB" w:rsidRDefault="00FD525C" w:rsidP="004824B5">
            <w:pPr>
              <w:jc w:val="center"/>
              <w:rPr>
                <w:rFonts w:ascii="Arial" w:hAnsi="Arial" w:cs="Arial"/>
                <w:color w:val="000000"/>
                <w:sz w:val="20"/>
                <w:szCs w:val="20"/>
              </w:rPr>
            </w:pPr>
          </w:p>
        </w:tc>
        <w:tc>
          <w:tcPr>
            <w:tcW w:w="624" w:type="dxa"/>
            <w:tcBorders>
              <w:top w:val="nil"/>
              <w:left w:val="nil"/>
              <w:bottom w:val="single" w:sz="4" w:space="0" w:color="000000"/>
              <w:right w:val="single" w:sz="4" w:space="0" w:color="auto"/>
            </w:tcBorders>
            <w:shd w:val="clear" w:color="000000" w:fill="92D050"/>
            <w:noWrap/>
            <w:vAlign w:val="center"/>
            <w:hideMark/>
          </w:tcPr>
          <w:p w:rsidR="00FD525C" w:rsidRPr="002F0CEB" w:rsidRDefault="00FD525C" w:rsidP="004824B5">
            <w:pPr>
              <w:jc w:val="center"/>
              <w:rPr>
                <w:rFonts w:ascii="Arial" w:hAnsi="Arial" w:cs="Arial"/>
                <w:color w:val="000000"/>
                <w:sz w:val="16"/>
                <w:szCs w:val="16"/>
              </w:rPr>
            </w:pPr>
            <w:r w:rsidRPr="002F0CEB">
              <w:rPr>
                <w:rFonts w:ascii="Arial" w:hAnsi="Arial" w:cs="Arial"/>
                <w:color w:val="000000"/>
                <w:sz w:val="16"/>
                <w:szCs w:val="16"/>
              </w:rPr>
              <w:t>gering</w:t>
            </w:r>
          </w:p>
        </w:tc>
        <w:tc>
          <w:tcPr>
            <w:tcW w:w="624" w:type="dxa"/>
            <w:tcBorders>
              <w:top w:val="nil"/>
              <w:left w:val="nil"/>
              <w:bottom w:val="single" w:sz="4" w:space="0" w:color="000000"/>
              <w:right w:val="single" w:sz="4" w:space="0" w:color="auto"/>
            </w:tcBorders>
            <w:shd w:val="clear" w:color="000000" w:fill="FFFF66"/>
            <w:noWrap/>
            <w:vAlign w:val="center"/>
            <w:hideMark/>
          </w:tcPr>
          <w:p w:rsidR="00FD525C" w:rsidRPr="002F0CEB" w:rsidRDefault="00FD525C" w:rsidP="004824B5">
            <w:pPr>
              <w:jc w:val="center"/>
              <w:rPr>
                <w:rFonts w:ascii="Arial" w:hAnsi="Arial" w:cs="Arial"/>
                <w:color w:val="000000"/>
                <w:sz w:val="16"/>
                <w:szCs w:val="16"/>
              </w:rPr>
            </w:pPr>
            <w:r w:rsidRPr="002F0CEB">
              <w:rPr>
                <w:rFonts w:ascii="Arial" w:hAnsi="Arial" w:cs="Arial"/>
                <w:color w:val="000000"/>
                <w:sz w:val="16"/>
                <w:szCs w:val="16"/>
              </w:rPr>
              <w:t>mittel</w:t>
            </w:r>
          </w:p>
        </w:tc>
        <w:tc>
          <w:tcPr>
            <w:tcW w:w="624" w:type="dxa"/>
            <w:tcBorders>
              <w:top w:val="nil"/>
              <w:left w:val="nil"/>
              <w:bottom w:val="single" w:sz="4" w:space="0" w:color="000000"/>
              <w:right w:val="single" w:sz="4" w:space="0" w:color="auto"/>
            </w:tcBorders>
            <w:shd w:val="clear" w:color="000000" w:fill="FF3737"/>
            <w:noWrap/>
            <w:vAlign w:val="center"/>
            <w:hideMark/>
          </w:tcPr>
          <w:p w:rsidR="00FD525C" w:rsidRPr="002F0CEB" w:rsidRDefault="00FD525C" w:rsidP="004824B5">
            <w:pPr>
              <w:jc w:val="center"/>
              <w:rPr>
                <w:rFonts w:ascii="Arial" w:hAnsi="Arial" w:cs="Arial"/>
                <w:color w:val="000000"/>
                <w:sz w:val="16"/>
                <w:szCs w:val="16"/>
              </w:rPr>
            </w:pPr>
            <w:r w:rsidRPr="002F0CEB">
              <w:rPr>
                <w:rFonts w:ascii="Arial" w:hAnsi="Arial" w:cs="Arial"/>
                <w:color w:val="000000"/>
                <w:sz w:val="16"/>
                <w:szCs w:val="16"/>
              </w:rPr>
              <w:t>hoch</w:t>
            </w:r>
          </w:p>
        </w:tc>
        <w:tc>
          <w:tcPr>
            <w:tcW w:w="4082" w:type="dxa"/>
            <w:tcBorders>
              <w:left w:val="nil"/>
              <w:bottom w:val="single" w:sz="4" w:space="0" w:color="000000"/>
              <w:right w:val="single" w:sz="4" w:space="0" w:color="auto"/>
            </w:tcBorders>
            <w:shd w:val="clear" w:color="auto" w:fill="D5DCE4"/>
            <w:noWrap/>
            <w:hideMark/>
          </w:tcPr>
          <w:p w:rsidR="00FD525C" w:rsidRPr="002F0CEB" w:rsidRDefault="00FD525C" w:rsidP="004824B5">
            <w:pPr>
              <w:jc w:val="center"/>
              <w:rPr>
                <w:rFonts w:ascii="Arial" w:hAnsi="Arial" w:cs="Arial"/>
                <w:color w:val="000000"/>
                <w:sz w:val="20"/>
                <w:szCs w:val="20"/>
              </w:rPr>
            </w:pPr>
          </w:p>
        </w:tc>
        <w:tc>
          <w:tcPr>
            <w:tcW w:w="1134" w:type="dxa"/>
            <w:tcBorders>
              <w:top w:val="nil"/>
              <w:left w:val="nil"/>
              <w:bottom w:val="single" w:sz="4" w:space="0" w:color="000000"/>
              <w:right w:val="single" w:sz="4" w:space="0" w:color="auto"/>
            </w:tcBorders>
            <w:shd w:val="clear" w:color="auto" w:fill="D5DCE4"/>
            <w:noWrap/>
            <w:vAlign w:val="center"/>
            <w:hideMark/>
          </w:tcPr>
          <w:p w:rsidR="00FD525C" w:rsidRPr="002F0CEB" w:rsidRDefault="00FD525C" w:rsidP="004824B5">
            <w:pPr>
              <w:jc w:val="center"/>
              <w:rPr>
                <w:rFonts w:ascii="Arial" w:hAnsi="Arial" w:cs="Arial"/>
                <w:color w:val="000000"/>
                <w:sz w:val="20"/>
                <w:szCs w:val="20"/>
              </w:rPr>
            </w:pPr>
            <w:r w:rsidRPr="002F0CEB">
              <w:rPr>
                <w:rFonts w:ascii="Arial" w:hAnsi="Arial" w:cs="Arial"/>
                <w:color w:val="000000"/>
                <w:sz w:val="20"/>
                <w:szCs w:val="20"/>
              </w:rPr>
              <w:t>bis wann</w:t>
            </w:r>
          </w:p>
        </w:tc>
        <w:tc>
          <w:tcPr>
            <w:tcW w:w="1418" w:type="dxa"/>
            <w:tcBorders>
              <w:top w:val="nil"/>
              <w:left w:val="nil"/>
              <w:bottom w:val="single" w:sz="4" w:space="0" w:color="000000"/>
              <w:right w:val="single" w:sz="4" w:space="0" w:color="auto"/>
            </w:tcBorders>
            <w:shd w:val="clear" w:color="auto" w:fill="D5DCE4"/>
            <w:noWrap/>
            <w:vAlign w:val="center"/>
            <w:hideMark/>
          </w:tcPr>
          <w:p w:rsidR="00FD525C" w:rsidRPr="002F0CEB" w:rsidRDefault="00FD525C" w:rsidP="004824B5">
            <w:pPr>
              <w:jc w:val="center"/>
              <w:rPr>
                <w:rFonts w:ascii="Arial" w:hAnsi="Arial" w:cs="Arial"/>
                <w:color w:val="000000"/>
                <w:sz w:val="20"/>
                <w:szCs w:val="20"/>
              </w:rPr>
            </w:pPr>
            <w:r w:rsidRPr="002F0CEB">
              <w:rPr>
                <w:rFonts w:ascii="Arial" w:hAnsi="Arial" w:cs="Arial"/>
                <w:color w:val="000000"/>
                <w:sz w:val="20"/>
                <w:szCs w:val="20"/>
              </w:rPr>
              <w:t>wer</w:t>
            </w:r>
          </w:p>
        </w:tc>
        <w:tc>
          <w:tcPr>
            <w:tcW w:w="1134" w:type="dxa"/>
            <w:tcBorders>
              <w:top w:val="nil"/>
              <w:left w:val="nil"/>
              <w:bottom w:val="single" w:sz="4" w:space="0" w:color="000000"/>
              <w:right w:val="single" w:sz="4" w:space="0" w:color="auto"/>
            </w:tcBorders>
            <w:shd w:val="clear" w:color="auto" w:fill="D5DCE4"/>
            <w:vAlign w:val="center"/>
            <w:hideMark/>
          </w:tcPr>
          <w:p w:rsidR="00FD525C" w:rsidRPr="002F0CEB" w:rsidRDefault="00FD525C" w:rsidP="004824B5">
            <w:pPr>
              <w:jc w:val="center"/>
              <w:rPr>
                <w:rFonts w:ascii="Arial" w:hAnsi="Arial" w:cs="Arial"/>
                <w:color w:val="000000"/>
                <w:sz w:val="20"/>
                <w:szCs w:val="20"/>
              </w:rPr>
            </w:pPr>
            <w:r w:rsidRPr="002F0CEB">
              <w:rPr>
                <w:rFonts w:ascii="Arial" w:hAnsi="Arial" w:cs="Arial"/>
                <w:color w:val="000000"/>
                <w:sz w:val="20"/>
                <w:szCs w:val="20"/>
              </w:rPr>
              <w:t>Datum</w:t>
            </w:r>
          </w:p>
        </w:tc>
        <w:tc>
          <w:tcPr>
            <w:tcW w:w="1418" w:type="dxa"/>
            <w:tcBorders>
              <w:top w:val="nil"/>
              <w:left w:val="nil"/>
              <w:bottom w:val="single" w:sz="4" w:space="0" w:color="000000"/>
              <w:right w:val="single" w:sz="4" w:space="0" w:color="auto"/>
            </w:tcBorders>
            <w:shd w:val="clear" w:color="auto" w:fill="D5DCE4"/>
            <w:noWrap/>
            <w:vAlign w:val="center"/>
            <w:hideMark/>
          </w:tcPr>
          <w:p w:rsidR="00FD525C" w:rsidRPr="002F0CEB" w:rsidRDefault="00FD525C" w:rsidP="004824B5">
            <w:pPr>
              <w:jc w:val="center"/>
              <w:rPr>
                <w:rFonts w:ascii="Arial" w:hAnsi="Arial" w:cs="Arial"/>
                <w:color w:val="000000"/>
                <w:sz w:val="20"/>
                <w:szCs w:val="20"/>
              </w:rPr>
            </w:pPr>
            <w:r w:rsidRPr="002F0CEB">
              <w:rPr>
                <w:rFonts w:ascii="Arial" w:hAnsi="Arial" w:cs="Arial"/>
                <w:color w:val="000000"/>
                <w:sz w:val="20"/>
                <w:szCs w:val="20"/>
              </w:rPr>
              <w:t>wer</w:t>
            </w:r>
          </w:p>
        </w:tc>
      </w:tr>
      <w:tr w:rsidR="00572695" w:rsidRPr="002F0CEB" w:rsidTr="00324314">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572695" w:rsidRPr="002F0CEB" w:rsidRDefault="00572695" w:rsidP="00324314">
            <w:pPr>
              <w:keepNext/>
              <w:keepLines/>
              <w:outlineLvl w:val="1"/>
              <w:rPr>
                <w:rFonts w:ascii="Arial" w:hAnsi="Arial"/>
                <w:b/>
                <w:bCs/>
                <w:sz w:val="20"/>
                <w:szCs w:val="26"/>
              </w:rPr>
            </w:pPr>
            <w:r>
              <w:rPr>
                <w:rFonts w:ascii="Arial" w:hAnsi="Arial"/>
                <w:b/>
                <w:bCs/>
                <w:sz w:val="20"/>
                <w:szCs w:val="26"/>
              </w:rPr>
              <w:t>Hautbelastungen durch das Tragen von medizinischen Masken</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572695" w:rsidRPr="002F0CEB" w:rsidRDefault="00572695" w:rsidP="00324314">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572695" w:rsidRPr="002F0CEB" w:rsidRDefault="00572695" w:rsidP="00324314">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572695" w:rsidRPr="002F0CEB" w:rsidRDefault="00572695" w:rsidP="00324314">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572695" w:rsidRPr="002F0CEB" w:rsidRDefault="00572695" w:rsidP="00324314">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572695" w:rsidRPr="002F0CEB" w:rsidRDefault="00572695" w:rsidP="00572695">
            <w:pPr>
              <w:rPr>
                <w:rFonts w:ascii="Arial" w:hAnsi="Arial" w:cs="Arial"/>
                <w:color w:val="000000"/>
                <w:sz w:val="20"/>
                <w:szCs w:val="20"/>
              </w:rPr>
            </w:pPr>
            <w:r>
              <w:rPr>
                <w:rFonts w:ascii="Arial" w:hAnsi="Arial" w:cs="Arial"/>
                <w:color w:val="000000"/>
                <w:sz w:val="20"/>
                <w:szCs w:val="20"/>
              </w:rPr>
              <w:t>Hautbelastungen werden vermieden.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572695" w:rsidRPr="002F0CEB" w:rsidRDefault="00572695" w:rsidP="00324314">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572695" w:rsidRPr="002F0CEB" w:rsidRDefault="00572695" w:rsidP="00324314">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572695" w:rsidRPr="002F0CEB" w:rsidRDefault="00572695" w:rsidP="00324314">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572695" w:rsidRPr="002F0CEB" w:rsidRDefault="00572695" w:rsidP="00324314">
            <w:pPr>
              <w:rPr>
                <w:rFonts w:ascii="Arial" w:hAnsi="Arial" w:cs="Arial"/>
                <w:color w:val="000000"/>
                <w:sz w:val="20"/>
                <w:szCs w:val="20"/>
              </w:rPr>
            </w:pPr>
          </w:p>
        </w:tc>
      </w:tr>
      <w:tr w:rsidR="00136929" w:rsidRPr="002F0CEB" w:rsidTr="00324314">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136929" w:rsidRPr="00136929" w:rsidRDefault="00136929" w:rsidP="00324314">
            <w:pPr>
              <w:rPr>
                <w:rFonts w:ascii="Arial" w:hAnsi="Arial" w:cs="Arial"/>
                <w:bCs/>
                <w:sz w:val="20"/>
                <w:szCs w:val="20"/>
                <w:highlight w:val="lightGray"/>
              </w:rPr>
            </w:pPr>
            <w:r w:rsidRPr="00136929">
              <w:rPr>
                <w:rFonts w:ascii="Arial" w:hAnsi="Arial" w:cs="Arial"/>
                <w:bCs/>
                <w:sz w:val="20"/>
                <w:szCs w:val="20"/>
                <w:highlight w:val="lightGray"/>
              </w:rPr>
              <w:t xml:space="preserve">Das Tragen von medizinischen Masken kann die </w:t>
            </w:r>
            <w:r>
              <w:rPr>
                <w:rFonts w:ascii="Arial" w:hAnsi="Arial" w:cs="Arial"/>
                <w:bCs/>
                <w:sz w:val="20"/>
                <w:szCs w:val="20"/>
                <w:highlight w:val="lightGray"/>
              </w:rPr>
              <w:t>Gesichtsh</w:t>
            </w:r>
            <w:r w:rsidRPr="00136929">
              <w:rPr>
                <w:rFonts w:ascii="Arial" w:hAnsi="Arial" w:cs="Arial"/>
                <w:bCs/>
                <w:sz w:val="20"/>
                <w:szCs w:val="20"/>
                <w:highlight w:val="lightGray"/>
              </w:rPr>
              <w:t xml:space="preserve">aut negativ beeinflussen. </w:t>
            </w:r>
          </w:p>
          <w:p w:rsidR="00136929" w:rsidRPr="00136929" w:rsidRDefault="00136929" w:rsidP="00324314">
            <w:pPr>
              <w:rPr>
                <w:rFonts w:ascii="Arial" w:hAnsi="Arial" w:cs="Arial"/>
                <w:bCs/>
                <w:sz w:val="20"/>
                <w:szCs w:val="20"/>
                <w:highlight w:val="lightGray"/>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136929" w:rsidRPr="00D232B9" w:rsidRDefault="00136929" w:rsidP="00324314">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136929" w:rsidRPr="00D232B9" w:rsidRDefault="00136929" w:rsidP="00324314">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136929" w:rsidRPr="00D232B9" w:rsidRDefault="00136929" w:rsidP="00324314">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136929" w:rsidRDefault="00136929" w:rsidP="00572695">
            <w:pPr>
              <w:rPr>
                <w:rFonts w:ascii="Arial" w:hAnsi="Arial" w:cs="Arial"/>
                <w:bCs/>
                <w:sz w:val="20"/>
                <w:szCs w:val="20"/>
                <w:highlight w:val="lightGray"/>
              </w:rPr>
            </w:pPr>
            <w:r w:rsidRPr="00136929">
              <w:rPr>
                <w:rFonts w:ascii="Arial" w:hAnsi="Arial" w:cs="Arial"/>
                <w:color w:val="000000"/>
                <w:sz w:val="20"/>
                <w:szCs w:val="20"/>
                <w:highlight w:val="lightGray"/>
              </w:rPr>
              <w:t xml:space="preserve">• </w:t>
            </w:r>
            <w:r w:rsidRPr="00136929">
              <w:rPr>
                <w:rFonts w:ascii="Arial" w:hAnsi="Arial" w:cs="Arial"/>
                <w:bCs/>
                <w:sz w:val="20"/>
                <w:szCs w:val="20"/>
                <w:highlight w:val="lightGray"/>
              </w:rPr>
              <w:t>Zum Vorbeugen von Hautbeschwerden im Gesicht ist Folgendes ratsam:</w:t>
            </w:r>
          </w:p>
          <w:p w:rsidR="00136929" w:rsidRPr="00136929" w:rsidRDefault="00136929" w:rsidP="00572695">
            <w:pPr>
              <w:pStyle w:val="Listenabsatz"/>
              <w:numPr>
                <w:ilvl w:val="0"/>
                <w:numId w:val="8"/>
              </w:numPr>
              <w:rPr>
                <w:rFonts w:ascii="Arial" w:hAnsi="Arial" w:cs="Arial"/>
                <w:sz w:val="20"/>
                <w:szCs w:val="20"/>
                <w:highlight w:val="lightGray"/>
              </w:rPr>
            </w:pPr>
            <w:r w:rsidRPr="00136929">
              <w:rPr>
                <w:rFonts w:ascii="Arial" w:hAnsi="Arial" w:cs="Arial"/>
                <w:sz w:val="20"/>
                <w:szCs w:val="20"/>
                <w:highlight w:val="lightGray"/>
              </w:rPr>
              <w:t>Regelmäßiger Wechsel der Maske (z.B. bei Durchfeuchtung, bzw. nach Herstellervorgabe)</w:t>
            </w:r>
          </w:p>
          <w:p w:rsidR="00136929" w:rsidRPr="00136929" w:rsidRDefault="00136929" w:rsidP="00572695">
            <w:pPr>
              <w:pStyle w:val="Listenabsatz"/>
              <w:numPr>
                <w:ilvl w:val="0"/>
                <w:numId w:val="8"/>
              </w:numPr>
              <w:rPr>
                <w:rFonts w:ascii="Arial" w:hAnsi="Arial" w:cs="Arial"/>
                <w:sz w:val="20"/>
                <w:szCs w:val="20"/>
                <w:highlight w:val="lightGray"/>
              </w:rPr>
            </w:pPr>
            <w:r w:rsidRPr="00136929">
              <w:rPr>
                <w:rFonts w:ascii="Arial" w:hAnsi="Arial" w:cs="Arial"/>
                <w:sz w:val="20"/>
                <w:szCs w:val="20"/>
                <w:highlight w:val="lightGray"/>
              </w:rPr>
              <w:lastRenderedPageBreak/>
              <w:t>Ablegen der Maske sofern möglich (z.B. wenn ein Raum nur durch eine Person genutzt wird)</w:t>
            </w:r>
          </w:p>
          <w:p w:rsidR="00136929" w:rsidRPr="00136929" w:rsidRDefault="00136929" w:rsidP="00C42B17">
            <w:pPr>
              <w:pStyle w:val="Listenabsatz"/>
              <w:numPr>
                <w:ilvl w:val="0"/>
                <w:numId w:val="8"/>
              </w:numPr>
              <w:rPr>
                <w:rFonts w:ascii="Arial" w:hAnsi="Arial" w:cs="Arial"/>
                <w:sz w:val="20"/>
                <w:szCs w:val="20"/>
                <w:highlight w:val="lightGray"/>
              </w:rPr>
            </w:pPr>
            <w:r w:rsidRPr="00136929">
              <w:rPr>
                <w:rFonts w:ascii="Arial" w:hAnsi="Arial" w:cs="Arial"/>
                <w:sz w:val="20"/>
                <w:szCs w:val="20"/>
                <w:highlight w:val="lightGray"/>
              </w:rPr>
              <w:t>Hautreinigung mit schonend pH-hautneutralen, duftstofffreien Hautreinigungspräparaten</w:t>
            </w:r>
          </w:p>
          <w:p w:rsidR="00136929" w:rsidRPr="00136929" w:rsidRDefault="00136929" w:rsidP="00C42B17">
            <w:pPr>
              <w:pStyle w:val="Listenabsatz"/>
              <w:numPr>
                <w:ilvl w:val="0"/>
                <w:numId w:val="8"/>
              </w:numPr>
              <w:rPr>
                <w:rFonts w:ascii="Arial" w:hAnsi="Arial" w:cs="Arial"/>
                <w:sz w:val="20"/>
                <w:szCs w:val="20"/>
                <w:highlight w:val="lightGray"/>
              </w:rPr>
            </w:pPr>
            <w:r w:rsidRPr="00136929">
              <w:rPr>
                <w:rFonts w:ascii="Arial" w:hAnsi="Arial" w:cs="Arial"/>
                <w:sz w:val="20"/>
                <w:szCs w:val="20"/>
                <w:highlight w:val="lightGray"/>
              </w:rPr>
              <w:t>Zurückhaltender Einsatz, bzw. von Make-up</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r>
      <w:tr w:rsidR="00136929" w:rsidRPr="002F0CEB" w:rsidTr="00324314">
        <w:trPr>
          <w:trHeight w:val="454"/>
        </w:trPr>
        <w:tc>
          <w:tcPr>
            <w:tcW w:w="3684" w:type="dxa"/>
            <w:vMerge/>
            <w:tcBorders>
              <w:left w:val="single" w:sz="4" w:space="0" w:color="000000"/>
              <w:right w:val="single" w:sz="4" w:space="0" w:color="000000"/>
            </w:tcBorders>
            <w:shd w:val="clear" w:color="auto" w:fill="auto"/>
            <w:noWrap/>
          </w:tcPr>
          <w:p w:rsidR="00136929" w:rsidRDefault="00136929" w:rsidP="00324314">
            <w:pPr>
              <w:rPr>
                <w:rFonts w:ascii="Arial" w:hAnsi="Arial" w:cs="Arial"/>
                <w:bCs/>
                <w:sz w:val="20"/>
                <w:szCs w:val="20"/>
              </w:rPr>
            </w:pPr>
          </w:p>
        </w:tc>
        <w:tc>
          <w:tcPr>
            <w:tcW w:w="624" w:type="dxa"/>
            <w:vMerge/>
            <w:tcBorders>
              <w:left w:val="single" w:sz="4" w:space="0" w:color="000000"/>
              <w:right w:val="single" w:sz="4" w:space="0" w:color="000000"/>
            </w:tcBorders>
            <w:shd w:val="clear" w:color="auto" w:fill="auto"/>
            <w:noWrap/>
            <w:vAlign w:val="center"/>
          </w:tcPr>
          <w:p w:rsidR="00136929" w:rsidRPr="00D232B9" w:rsidRDefault="00136929" w:rsidP="00324314">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136929" w:rsidRPr="00D232B9" w:rsidRDefault="00136929" w:rsidP="00324314">
            <w:pPr>
              <w:jc w:val="center"/>
              <w:rPr>
                <w:rFonts w:ascii="Arial" w:hAnsi="Arial" w:cs="Arial"/>
                <w:color w:val="000000"/>
                <w:sz w:val="20"/>
                <w:szCs w:val="20"/>
              </w:rPr>
            </w:pPr>
          </w:p>
        </w:tc>
        <w:tc>
          <w:tcPr>
            <w:tcW w:w="624" w:type="dxa"/>
            <w:vMerge/>
            <w:tcBorders>
              <w:left w:val="single" w:sz="4" w:space="0" w:color="000000"/>
              <w:right w:val="single" w:sz="4" w:space="0" w:color="000000"/>
            </w:tcBorders>
            <w:shd w:val="clear" w:color="auto" w:fill="auto"/>
            <w:noWrap/>
            <w:vAlign w:val="center"/>
          </w:tcPr>
          <w:p w:rsidR="00136929" w:rsidRPr="00D232B9" w:rsidRDefault="00136929" w:rsidP="00324314">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136929" w:rsidRDefault="00136929" w:rsidP="00C42B17">
            <w:pPr>
              <w:rPr>
                <w:rFonts w:ascii="Arial" w:hAnsi="Arial" w:cs="Arial"/>
                <w:sz w:val="20"/>
                <w:szCs w:val="20"/>
                <w:highlight w:val="lightGray"/>
              </w:rPr>
            </w:pPr>
            <w:r w:rsidRPr="00136929">
              <w:rPr>
                <w:rFonts w:ascii="Arial" w:hAnsi="Arial" w:cs="Arial"/>
                <w:color w:val="000000"/>
                <w:sz w:val="20"/>
                <w:szCs w:val="20"/>
                <w:highlight w:val="lightGray"/>
              </w:rPr>
              <w:t xml:space="preserve">• </w:t>
            </w:r>
            <w:r w:rsidRPr="00136929">
              <w:rPr>
                <w:rFonts w:ascii="Arial" w:hAnsi="Arial" w:cs="Arial"/>
                <w:sz w:val="20"/>
                <w:szCs w:val="20"/>
                <w:highlight w:val="lightGray"/>
              </w:rPr>
              <w:t>Haben sich Hautbeschwerden entwickelt und/oder bestehen fort:</w:t>
            </w:r>
          </w:p>
          <w:p w:rsidR="00136929" w:rsidRPr="00136929" w:rsidRDefault="00136929" w:rsidP="00324314">
            <w:pPr>
              <w:pStyle w:val="Listenabsatz"/>
              <w:numPr>
                <w:ilvl w:val="0"/>
                <w:numId w:val="8"/>
              </w:numPr>
              <w:rPr>
                <w:rFonts w:ascii="Arial" w:hAnsi="Arial" w:cs="Arial"/>
                <w:sz w:val="20"/>
                <w:szCs w:val="20"/>
                <w:highlight w:val="lightGray"/>
              </w:rPr>
            </w:pPr>
            <w:r w:rsidRPr="00136929">
              <w:rPr>
                <w:rFonts w:ascii="Arial" w:hAnsi="Arial" w:cs="Arial"/>
                <w:sz w:val="20"/>
                <w:szCs w:val="20"/>
                <w:highlight w:val="lightGray"/>
              </w:rPr>
              <w:t>Medizinische Masken anderer Hersteller oder anderer Modelle der gleichen Schutzklasse können eine bessere Hautverträglichkeit erreichen.</w:t>
            </w:r>
          </w:p>
          <w:p w:rsidR="00136929" w:rsidRPr="00136929" w:rsidRDefault="00136929" w:rsidP="00C42B17">
            <w:pPr>
              <w:pStyle w:val="Listenabsatz"/>
              <w:numPr>
                <w:ilvl w:val="0"/>
                <w:numId w:val="8"/>
              </w:numPr>
              <w:rPr>
                <w:rFonts w:ascii="Arial" w:hAnsi="Arial" w:cs="Arial"/>
                <w:color w:val="000000"/>
                <w:sz w:val="20"/>
                <w:szCs w:val="20"/>
                <w:highlight w:val="lightGray"/>
              </w:rPr>
            </w:pPr>
            <w:r w:rsidRPr="00136929">
              <w:rPr>
                <w:rFonts w:ascii="Arial" w:hAnsi="Arial" w:cs="Arial"/>
                <w:sz w:val="20"/>
                <w:szCs w:val="20"/>
                <w:highlight w:val="lightGray"/>
              </w:rPr>
              <w:t>Individuelle Beratung durch den Betriebsarzt oder den behandelnden Hautarzt.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r>
      <w:tr w:rsidR="00136929" w:rsidRPr="002F0CEB" w:rsidTr="00324314">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136929" w:rsidRDefault="00136929" w:rsidP="00324314">
            <w:pPr>
              <w:rPr>
                <w:rFonts w:ascii="Arial" w:hAnsi="Arial" w:cs="Arial"/>
                <w:bCs/>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136929" w:rsidRPr="00D232B9" w:rsidRDefault="00136929" w:rsidP="00324314">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136929" w:rsidRPr="00D232B9" w:rsidRDefault="00136929" w:rsidP="00324314">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136929" w:rsidRPr="00D232B9" w:rsidRDefault="00136929" w:rsidP="00324314">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136929" w:rsidRDefault="00136929" w:rsidP="00C42B17">
            <w:pPr>
              <w:rPr>
                <w:rFonts w:ascii="Arial" w:hAnsi="Arial" w:cs="Arial"/>
                <w:sz w:val="20"/>
                <w:szCs w:val="20"/>
                <w:highlight w:val="lightGray"/>
              </w:rPr>
            </w:pPr>
            <w:r w:rsidRPr="00136929">
              <w:rPr>
                <w:rFonts w:ascii="Arial" w:hAnsi="Arial" w:cs="Arial"/>
                <w:color w:val="000000"/>
                <w:sz w:val="20"/>
                <w:szCs w:val="20"/>
                <w:highlight w:val="lightGray"/>
              </w:rPr>
              <w:t xml:space="preserve">• </w:t>
            </w:r>
            <w:r w:rsidRPr="00136929">
              <w:rPr>
                <w:rFonts w:ascii="Arial" w:hAnsi="Arial" w:cs="Arial"/>
                <w:sz w:val="20"/>
                <w:szCs w:val="20"/>
                <w:highlight w:val="lightGray"/>
              </w:rPr>
              <w:t>Beruflich bedingte Hauterkrankungen werden der BGW gemeldet.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2F0CEB" w:rsidRDefault="00136929" w:rsidP="00324314">
            <w:pPr>
              <w:rPr>
                <w:rFonts w:ascii="Arial" w:hAnsi="Arial" w:cs="Arial"/>
                <w:bCs/>
                <w:color w:val="000000"/>
                <w:sz w:val="20"/>
                <w:szCs w:val="20"/>
              </w:rPr>
            </w:pPr>
          </w:p>
        </w:tc>
      </w:tr>
      <w:tr w:rsidR="00136929" w:rsidRPr="002F0CEB" w:rsidTr="00324314">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136929" w:rsidRDefault="00136929" w:rsidP="00136929">
            <w:pPr>
              <w:rPr>
                <w:rFonts w:ascii="Arial" w:hAnsi="Arial" w:cs="Arial"/>
                <w:bCs/>
                <w:sz w:val="20"/>
                <w:szCs w:val="20"/>
                <w:highlight w:val="lightGray"/>
              </w:rPr>
            </w:pPr>
            <w:r w:rsidRPr="00136929">
              <w:rPr>
                <w:rFonts w:ascii="Arial" w:hAnsi="Arial" w:cs="Arial"/>
                <w:bCs/>
                <w:sz w:val="20"/>
                <w:szCs w:val="20"/>
                <w:highlight w:val="lightGray"/>
              </w:rPr>
              <w:t xml:space="preserve">Das Tragen von medizinischen Masken kann die </w:t>
            </w:r>
            <w:r>
              <w:rPr>
                <w:rFonts w:ascii="Arial" w:hAnsi="Arial" w:cs="Arial"/>
                <w:bCs/>
                <w:sz w:val="20"/>
                <w:szCs w:val="20"/>
                <w:highlight w:val="lightGray"/>
              </w:rPr>
              <w:t>H</w:t>
            </w:r>
            <w:r w:rsidRPr="00136929">
              <w:rPr>
                <w:rFonts w:ascii="Arial" w:hAnsi="Arial" w:cs="Arial"/>
                <w:bCs/>
                <w:sz w:val="20"/>
                <w:szCs w:val="20"/>
                <w:highlight w:val="lightGray"/>
              </w:rPr>
              <w:t>aut</w:t>
            </w:r>
            <w:r>
              <w:rPr>
                <w:rFonts w:ascii="Arial" w:hAnsi="Arial" w:cs="Arial"/>
                <w:bCs/>
                <w:sz w:val="20"/>
                <w:szCs w:val="20"/>
                <w:highlight w:val="lightGray"/>
              </w:rPr>
              <w:t xml:space="preserve"> an den Ohren</w:t>
            </w:r>
            <w:r w:rsidRPr="00136929">
              <w:rPr>
                <w:rFonts w:ascii="Arial" w:hAnsi="Arial" w:cs="Arial"/>
                <w:bCs/>
                <w:sz w:val="20"/>
                <w:szCs w:val="20"/>
                <w:highlight w:val="lightGray"/>
              </w:rPr>
              <w:t xml:space="preserve"> negativ beeinflussen. </w:t>
            </w:r>
          </w:p>
          <w:p w:rsidR="00136929" w:rsidRPr="00136929" w:rsidRDefault="00136929" w:rsidP="00136929">
            <w:pPr>
              <w:rPr>
                <w:rFonts w:ascii="Arial" w:hAnsi="Arial" w:cs="Arial"/>
                <w:bCs/>
                <w:sz w:val="20"/>
                <w:szCs w:val="20"/>
                <w:highlight w:val="lightGray"/>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36929" w:rsidRPr="002F0CEB" w:rsidRDefault="00136929" w:rsidP="00136929">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36929" w:rsidRPr="002F0CEB" w:rsidRDefault="00136929" w:rsidP="00136929">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36929" w:rsidRPr="002F0CEB" w:rsidRDefault="00136929" w:rsidP="00136929">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C928B4" w:rsidRDefault="00136929" w:rsidP="00136929">
            <w:pPr>
              <w:rPr>
                <w:rFonts w:ascii="Arial" w:hAnsi="Arial" w:cs="Arial"/>
                <w:color w:val="000000"/>
                <w:sz w:val="20"/>
                <w:szCs w:val="20"/>
                <w:highlight w:val="lightGray"/>
              </w:rPr>
            </w:pPr>
            <w:r w:rsidRPr="00A11988">
              <w:rPr>
                <w:rFonts w:ascii="Arial" w:hAnsi="Arial" w:cs="Arial"/>
                <w:color w:val="000000"/>
                <w:sz w:val="20"/>
                <w:szCs w:val="20"/>
                <w:highlight w:val="lightGray"/>
              </w:rPr>
              <w:t xml:space="preserve">• Es werden besondere Befestigungsmöglichkeiten </w:t>
            </w:r>
            <w:r>
              <w:rPr>
                <w:rFonts w:ascii="Arial" w:hAnsi="Arial" w:cs="Arial"/>
                <w:color w:val="000000"/>
                <w:sz w:val="20"/>
                <w:szCs w:val="20"/>
                <w:highlight w:val="lightGray"/>
              </w:rPr>
              <w:t xml:space="preserve">(z.B. einstellbare Maskenhaken) </w:t>
            </w:r>
            <w:r w:rsidRPr="00A11988">
              <w:rPr>
                <w:rFonts w:ascii="Arial" w:hAnsi="Arial" w:cs="Arial"/>
                <w:color w:val="000000"/>
                <w:sz w:val="20"/>
                <w:szCs w:val="20"/>
                <w:highlight w:val="lightGray"/>
              </w:rPr>
              <w:t xml:space="preserve">für die </w:t>
            </w:r>
            <w:r>
              <w:rPr>
                <w:rFonts w:ascii="Arial" w:hAnsi="Arial" w:cs="Arial"/>
                <w:color w:val="000000"/>
                <w:sz w:val="20"/>
                <w:szCs w:val="20"/>
                <w:highlight w:val="lightGray"/>
              </w:rPr>
              <w:t>medizinischen Masken</w:t>
            </w:r>
            <w:r w:rsidRPr="00A11988">
              <w:rPr>
                <w:rFonts w:ascii="Arial" w:hAnsi="Arial" w:cs="Arial"/>
                <w:color w:val="000000"/>
                <w:sz w:val="20"/>
                <w:szCs w:val="20"/>
                <w:highlight w:val="lightGray"/>
              </w:rPr>
              <w:t xml:space="preserve"> zur Verfügung gestellt</w:t>
            </w:r>
            <w:r>
              <w:rPr>
                <w:rFonts w:ascii="Arial" w:hAnsi="Arial" w:cs="Arial"/>
                <w:color w:val="000000"/>
                <w:sz w:val="20"/>
                <w:szCs w:val="20"/>
                <w:highlight w:val="lightGray"/>
              </w:rPr>
              <w:t>, um die Ohrenschlaufen im Nacken oder dem Hinterkopf verbinden zu können</w:t>
            </w:r>
            <w:r w:rsidRPr="00A11988">
              <w:rPr>
                <w:rFonts w:ascii="Arial" w:hAnsi="Arial" w:cs="Arial"/>
                <w:color w:val="000000"/>
                <w:sz w:val="20"/>
                <w:szCs w:val="20"/>
                <w:highlight w:val="lightGray"/>
              </w:rPr>
              <w:t xml:space="preserve"> und </w:t>
            </w:r>
            <w:r>
              <w:rPr>
                <w:rFonts w:ascii="Arial" w:hAnsi="Arial" w:cs="Arial"/>
                <w:color w:val="000000"/>
                <w:sz w:val="20"/>
                <w:szCs w:val="20"/>
                <w:highlight w:val="lightGray"/>
              </w:rPr>
              <w:t>damit Hautr</w:t>
            </w:r>
            <w:r w:rsidRPr="00A11988">
              <w:rPr>
                <w:rFonts w:ascii="Arial" w:hAnsi="Arial" w:cs="Arial"/>
                <w:color w:val="000000"/>
                <w:sz w:val="20"/>
                <w:szCs w:val="20"/>
                <w:highlight w:val="lightGray"/>
              </w:rPr>
              <w:t xml:space="preserve">eizungen </w:t>
            </w:r>
            <w:r>
              <w:rPr>
                <w:rFonts w:ascii="Arial" w:hAnsi="Arial" w:cs="Arial"/>
                <w:color w:val="000000"/>
                <w:sz w:val="20"/>
                <w:szCs w:val="20"/>
                <w:highlight w:val="lightGray"/>
              </w:rPr>
              <w:t>an den Ohren zu vermeiden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2F0CEB" w:rsidRDefault="00136929" w:rsidP="00136929">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2F0CEB" w:rsidRDefault="00136929" w:rsidP="00136929">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2F0CEB" w:rsidRDefault="00136929" w:rsidP="00136929">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136929" w:rsidRPr="002F0CEB" w:rsidRDefault="00136929" w:rsidP="00136929">
            <w:pPr>
              <w:rPr>
                <w:rFonts w:ascii="Arial" w:hAnsi="Arial" w:cs="Arial"/>
                <w:bCs/>
                <w:color w:val="000000"/>
                <w:sz w:val="20"/>
                <w:szCs w:val="20"/>
              </w:rPr>
            </w:pPr>
          </w:p>
        </w:tc>
      </w:tr>
      <w:tr w:rsidR="00390AFA" w:rsidRPr="002F0CEB" w:rsidTr="00390AFA">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390AFA" w:rsidRPr="002F0CEB" w:rsidRDefault="00390AFA" w:rsidP="00390AFA">
            <w:pPr>
              <w:keepNext/>
              <w:keepLines/>
              <w:outlineLvl w:val="1"/>
              <w:rPr>
                <w:rFonts w:ascii="Arial" w:hAnsi="Arial"/>
                <w:b/>
                <w:bCs/>
                <w:sz w:val="20"/>
                <w:szCs w:val="26"/>
              </w:rPr>
            </w:pPr>
            <w:r>
              <w:rPr>
                <w:rFonts w:ascii="Arial" w:hAnsi="Arial"/>
                <w:b/>
                <w:bCs/>
                <w:sz w:val="20"/>
                <w:szCs w:val="26"/>
              </w:rPr>
              <w:lastRenderedPageBreak/>
              <w:t>Gefährdung durch das Tragen von Mund-Nase-Schutz (MNS, sog. OP-Masken)</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390AFA" w:rsidRPr="002F0CEB" w:rsidRDefault="00390AFA" w:rsidP="00390AFA">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390AFA" w:rsidRPr="002F0CEB" w:rsidRDefault="00390AFA" w:rsidP="00390AFA">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390AFA" w:rsidRPr="002F0CEB" w:rsidRDefault="00390AFA" w:rsidP="00390AFA">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390AFA" w:rsidRPr="002F0CEB" w:rsidRDefault="00390AFA" w:rsidP="00390AFA">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390AFA" w:rsidRPr="002F0CEB" w:rsidRDefault="00390AFA" w:rsidP="00390AFA">
            <w:pPr>
              <w:rPr>
                <w:rFonts w:ascii="Arial" w:hAnsi="Arial" w:cs="Arial"/>
                <w:color w:val="000000"/>
                <w:sz w:val="20"/>
                <w:szCs w:val="20"/>
              </w:rPr>
            </w:pPr>
            <w:r>
              <w:rPr>
                <w:rFonts w:ascii="Arial" w:hAnsi="Arial" w:cs="Arial"/>
                <w:sz w:val="20"/>
                <w:szCs w:val="20"/>
              </w:rPr>
              <w:t>Gesundheitsschäden durch das Tragen von Atemschutzgeräten werden vermieden.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390AFA" w:rsidRPr="002F0CEB" w:rsidRDefault="00390AFA" w:rsidP="00390AFA">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390AFA" w:rsidRPr="002F0CEB" w:rsidRDefault="00390AFA" w:rsidP="00390AFA">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390AFA" w:rsidRPr="002F0CEB" w:rsidRDefault="00390AFA" w:rsidP="00390AFA">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390AFA" w:rsidRPr="002F0CEB" w:rsidRDefault="00390AFA" w:rsidP="00390AFA">
            <w:pPr>
              <w:rPr>
                <w:rFonts w:ascii="Arial" w:hAnsi="Arial" w:cs="Arial"/>
                <w:color w:val="000000"/>
                <w:sz w:val="20"/>
                <w:szCs w:val="20"/>
              </w:rPr>
            </w:pPr>
          </w:p>
        </w:tc>
      </w:tr>
      <w:tr w:rsidR="00390AFA" w:rsidRPr="002F0CEB" w:rsidTr="00390AFA">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390AFA" w:rsidRPr="00136929" w:rsidRDefault="00390AFA" w:rsidP="00390AFA">
            <w:pPr>
              <w:rPr>
                <w:rFonts w:ascii="Arial" w:hAnsi="Arial" w:cs="Arial"/>
                <w:bCs/>
                <w:sz w:val="20"/>
                <w:szCs w:val="20"/>
                <w:highlight w:val="lightGray"/>
              </w:rPr>
            </w:pPr>
            <w:r w:rsidRPr="00136929">
              <w:rPr>
                <w:rFonts w:ascii="Arial" w:hAnsi="Arial" w:cs="Arial"/>
                <w:bCs/>
                <w:sz w:val="20"/>
                <w:szCs w:val="20"/>
                <w:highlight w:val="lightGray"/>
              </w:rPr>
              <w:t>Nach aktuellen Erkenntnissen besteh</w:t>
            </w:r>
            <w:r w:rsidR="00653158" w:rsidRPr="00136929">
              <w:rPr>
                <w:rFonts w:ascii="Arial" w:hAnsi="Arial" w:cs="Arial"/>
                <w:bCs/>
                <w:sz w:val="20"/>
                <w:szCs w:val="20"/>
                <w:highlight w:val="lightGray"/>
              </w:rPr>
              <w:t xml:space="preserve">t kein Risiko von Gesundheitsschäden durch </w:t>
            </w:r>
            <w:r w:rsidRPr="00136929">
              <w:rPr>
                <w:rFonts w:ascii="Arial" w:hAnsi="Arial" w:cs="Arial"/>
                <w:bCs/>
                <w:sz w:val="20"/>
                <w:szCs w:val="20"/>
                <w:highlight w:val="lightGray"/>
              </w:rPr>
              <w:t xml:space="preserve">das dauerhafte Tragen von MNS. </w:t>
            </w:r>
          </w:p>
          <w:p w:rsidR="00390AFA" w:rsidRPr="00136929" w:rsidRDefault="00390AFA" w:rsidP="00653158">
            <w:pPr>
              <w:rPr>
                <w:rFonts w:ascii="Arial" w:hAnsi="Arial" w:cs="Arial"/>
                <w:bCs/>
                <w:sz w:val="20"/>
                <w:szCs w:val="20"/>
                <w:highlight w:val="lightGray"/>
              </w:rPr>
            </w:pPr>
            <w:r w:rsidRPr="00136929">
              <w:rPr>
                <w:rFonts w:ascii="Arial" w:hAnsi="Arial" w:cs="Arial"/>
                <w:bCs/>
                <w:sz w:val="20"/>
                <w:szCs w:val="20"/>
                <w:highlight w:val="lightGray"/>
              </w:rPr>
              <w:t>Insbesondere wird der Atemwiderstand – im Gegensatz zu den FFP2-Masken –</w:t>
            </w:r>
            <w:r w:rsidR="00653158" w:rsidRPr="00136929">
              <w:rPr>
                <w:rFonts w:ascii="Arial" w:hAnsi="Arial" w:cs="Arial"/>
                <w:bCs/>
                <w:sz w:val="20"/>
                <w:szCs w:val="20"/>
                <w:highlight w:val="lightGray"/>
              </w:rPr>
              <w:t xml:space="preserve"> nicht erhöht</w:t>
            </w:r>
            <w:r w:rsidRPr="00136929">
              <w:rPr>
                <w:rFonts w:ascii="Arial" w:hAnsi="Arial" w:cs="Arial"/>
                <w:bCs/>
                <w:sz w:val="20"/>
                <w:szCs w:val="20"/>
                <w:highlight w:val="lightGray"/>
              </w:rPr>
              <w:t xml:space="preserve">. </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390AFA" w:rsidRPr="00D232B9" w:rsidRDefault="00390AFA" w:rsidP="00390AFA">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390AFA" w:rsidRPr="00D232B9" w:rsidRDefault="00390AFA" w:rsidP="00390AFA">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390AFA" w:rsidRPr="00D232B9" w:rsidRDefault="00390AFA" w:rsidP="00390AFA">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390AFA" w:rsidRPr="00D232B9" w:rsidRDefault="00390AFA" w:rsidP="00390AFA">
            <w:pPr>
              <w:rPr>
                <w:rFonts w:ascii="Arial" w:hAnsi="Arial" w:cs="Arial"/>
                <w:sz w:val="20"/>
                <w:szCs w:val="20"/>
              </w:rPr>
            </w:pPr>
            <w:r w:rsidRPr="00D232B9">
              <w:rPr>
                <w:rFonts w:ascii="Arial" w:hAnsi="Arial" w:cs="Arial"/>
                <w:color w:val="000000"/>
                <w:sz w:val="20"/>
                <w:szCs w:val="20"/>
              </w:rPr>
              <w:t xml:space="preserve">• </w:t>
            </w:r>
            <w:r w:rsidR="00136929" w:rsidRPr="00F15CC2">
              <w:rPr>
                <w:rFonts w:ascii="Arial" w:hAnsi="Arial" w:cs="Arial"/>
                <w:color w:val="000000"/>
                <w:sz w:val="20"/>
                <w:szCs w:val="20"/>
                <w:highlight w:val="lightGray"/>
              </w:rPr>
              <w:t>Die Mitarbeitenden sind in die sachgerechte Anwendung unterwiesen.</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390AFA" w:rsidRPr="002F0CEB" w:rsidRDefault="00390AFA" w:rsidP="00390AFA">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390AFA" w:rsidRPr="002F0CEB" w:rsidRDefault="00390AFA" w:rsidP="00390AFA">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390AFA" w:rsidRPr="002F0CEB" w:rsidRDefault="00390AFA" w:rsidP="00390AFA">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390AFA" w:rsidRPr="002F0CEB" w:rsidRDefault="00390AFA" w:rsidP="00390AFA">
            <w:pPr>
              <w:rPr>
                <w:rFonts w:ascii="Arial" w:hAnsi="Arial" w:cs="Arial"/>
                <w:bCs/>
                <w:color w:val="000000"/>
                <w:sz w:val="20"/>
                <w:szCs w:val="20"/>
              </w:rPr>
            </w:pPr>
          </w:p>
        </w:tc>
      </w:tr>
      <w:tr w:rsidR="00FD525C" w:rsidRPr="002F0CEB" w:rsidTr="004824B5">
        <w:trPr>
          <w:trHeight w:val="454"/>
        </w:trPr>
        <w:tc>
          <w:tcPr>
            <w:tcW w:w="3684" w:type="dxa"/>
            <w:tcBorders>
              <w:top w:val="single" w:sz="4" w:space="0" w:color="000000"/>
              <w:left w:val="single" w:sz="4" w:space="0" w:color="000000"/>
              <w:bottom w:val="single" w:sz="4" w:space="0" w:color="000000"/>
              <w:right w:val="single" w:sz="4" w:space="0" w:color="000000"/>
            </w:tcBorders>
            <w:shd w:val="clear" w:color="auto" w:fill="D9D9D9"/>
            <w:noWrap/>
          </w:tcPr>
          <w:p w:rsidR="00FD525C" w:rsidRDefault="00FD525C" w:rsidP="004824B5">
            <w:pPr>
              <w:keepNext/>
              <w:keepLines/>
              <w:outlineLvl w:val="1"/>
              <w:rPr>
                <w:rFonts w:ascii="Arial" w:hAnsi="Arial"/>
                <w:b/>
                <w:bCs/>
                <w:sz w:val="20"/>
                <w:szCs w:val="26"/>
              </w:rPr>
            </w:pPr>
            <w:r>
              <w:rPr>
                <w:rFonts w:ascii="Arial" w:hAnsi="Arial"/>
                <w:b/>
                <w:bCs/>
                <w:sz w:val="20"/>
                <w:szCs w:val="26"/>
              </w:rPr>
              <w:t xml:space="preserve">Gefährdung durch das Tragen von Atemschutzgeräten </w:t>
            </w:r>
            <w:r w:rsidR="00260E34">
              <w:rPr>
                <w:rFonts w:ascii="Arial" w:hAnsi="Arial"/>
                <w:b/>
                <w:bCs/>
                <w:sz w:val="20"/>
                <w:szCs w:val="26"/>
              </w:rPr>
              <w:t>der Gruppe 1</w:t>
            </w:r>
            <w:r w:rsidR="00BF07C1">
              <w:rPr>
                <w:rFonts w:ascii="Arial" w:hAnsi="Arial"/>
                <w:b/>
                <w:bCs/>
                <w:sz w:val="20"/>
                <w:szCs w:val="26"/>
              </w:rPr>
              <w:t xml:space="preserve"> </w:t>
            </w:r>
          </w:p>
          <w:p w:rsidR="00BF07C1" w:rsidRPr="002F0CEB" w:rsidRDefault="00BF07C1" w:rsidP="004824B5">
            <w:pPr>
              <w:keepNext/>
              <w:keepLines/>
              <w:outlineLvl w:val="1"/>
              <w:rPr>
                <w:rFonts w:ascii="Arial" w:hAnsi="Arial"/>
                <w:b/>
                <w:bCs/>
                <w:sz w:val="20"/>
                <w:szCs w:val="26"/>
              </w:rPr>
            </w:pPr>
            <w:r>
              <w:rPr>
                <w:rFonts w:ascii="Arial" w:hAnsi="Arial"/>
                <w:b/>
                <w:bCs/>
                <w:sz w:val="20"/>
                <w:szCs w:val="26"/>
              </w:rPr>
              <w:t>(FFP2 und FFP3-Masken)</w:t>
            </w: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FD525C" w:rsidRPr="002F0CEB" w:rsidRDefault="00FD525C" w:rsidP="004824B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FD525C" w:rsidRPr="002F0CEB" w:rsidRDefault="00FD525C" w:rsidP="004824B5">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FD525C" w:rsidRPr="002F0CEB" w:rsidRDefault="00FD525C" w:rsidP="004824B5">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000000"/>
              <w:right w:val="single" w:sz="4" w:space="0" w:color="000000"/>
            </w:tcBorders>
            <w:shd w:val="clear" w:color="auto" w:fill="D9D9D9"/>
            <w:noWrap/>
          </w:tcPr>
          <w:p w:rsidR="00FD525C" w:rsidRPr="002F0CEB" w:rsidRDefault="00FD525C" w:rsidP="004824B5">
            <w:pPr>
              <w:rPr>
                <w:rFonts w:ascii="Arial" w:hAnsi="Arial" w:cs="Arial"/>
                <w:b/>
                <w:color w:val="000000"/>
                <w:sz w:val="20"/>
                <w:szCs w:val="20"/>
                <w:u w:val="single"/>
              </w:rPr>
            </w:pPr>
            <w:r w:rsidRPr="002F0CEB">
              <w:rPr>
                <w:rFonts w:ascii="Arial" w:hAnsi="Arial" w:cs="Arial"/>
                <w:b/>
                <w:color w:val="000000"/>
                <w:sz w:val="20"/>
                <w:szCs w:val="20"/>
                <w:u w:val="single"/>
              </w:rPr>
              <w:t>Schutzziel:</w:t>
            </w:r>
          </w:p>
          <w:p w:rsidR="00FD525C" w:rsidRPr="002F0CEB" w:rsidRDefault="00A5567A" w:rsidP="00A5567A">
            <w:pPr>
              <w:rPr>
                <w:rFonts w:ascii="Arial" w:hAnsi="Arial" w:cs="Arial"/>
                <w:color w:val="000000"/>
                <w:sz w:val="20"/>
                <w:szCs w:val="20"/>
              </w:rPr>
            </w:pPr>
            <w:r>
              <w:rPr>
                <w:rFonts w:ascii="Arial" w:hAnsi="Arial" w:cs="Arial"/>
                <w:sz w:val="20"/>
                <w:szCs w:val="20"/>
              </w:rPr>
              <w:t>Gesundheitsschäden durch das Tragen von Atemschutzgeräten werden vermieden.</w:t>
            </w: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FD525C" w:rsidRPr="002F0CEB" w:rsidRDefault="00FD525C" w:rsidP="004824B5">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FD525C" w:rsidRPr="002F0CEB" w:rsidRDefault="00FD525C" w:rsidP="004824B5">
            <w:pP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noWrap/>
          </w:tcPr>
          <w:p w:rsidR="00FD525C" w:rsidRPr="002F0CEB" w:rsidRDefault="00FD525C" w:rsidP="004824B5">
            <w:pPr>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noWrap/>
          </w:tcPr>
          <w:p w:rsidR="00FD525C" w:rsidRPr="002F0CEB" w:rsidRDefault="00FD525C" w:rsidP="004824B5">
            <w:pPr>
              <w:rPr>
                <w:rFonts w:ascii="Arial" w:hAnsi="Arial" w:cs="Arial"/>
                <w:color w:val="000000"/>
                <w:sz w:val="20"/>
                <w:szCs w:val="20"/>
              </w:rPr>
            </w:pPr>
          </w:p>
        </w:tc>
      </w:tr>
      <w:tr w:rsidR="00FD525C" w:rsidRPr="002F0CEB" w:rsidTr="004824B5">
        <w:trPr>
          <w:trHeight w:val="454"/>
        </w:trPr>
        <w:tc>
          <w:tcPr>
            <w:tcW w:w="3684" w:type="dxa"/>
            <w:vMerge w:val="restart"/>
            <w:tcBorders>
              <w:top w:val="single" w:sz="4" w:space="0" w:color="000000"/>
              <w:left w:val="single" w:sz="4" w:space="0" w:color="000000"/>
              <w:right w:val="single" w:sz="4" w:space="0" w:color="000000"/>
            </w:tcBorders>
            <w:shd w:val="clear" w:color="auto" w:fill="auto"/>
            <w:noWrap/>
          </w:tcPr>
          <w:p w:rsidR="00A5567A" w:rsidRPr="00D232B9" w:rsidRDefault="00FD525C" w:rsidP="00A5567A">
            <w:pPr>
              <w:rPr>
                <w:rFonts w:ascii="Arial" w:hAnsi="Arial" w:cs="Arial"/>
                <w:bCs/>
                <w:sz w:val="20"/>
                <w:szCs w:val="20"/>
              </w:rPr>
            </w:pPr>
            <w:r w:rsidRPr="00D232B9">
              <w:rPr>
                <w:rFonts w:ascii="Arial" w:hAnsi="Arial" w:cs="Arial"/>
                <w:bCs/>
                <w:sz w:val="20"/>
                <w:szCs w:val="20"/>
              </w:rPr>
              <w:t xml:space="preserve">Das Tragen von </w:t>
            </w:r>
            <w:r w:rsidR="009D4C07" w:rsidRPr="00D232B9">
              <w:rPr>
                <w:rFonts w:ascii="Arial" w:hAnsi="Arial" w:cs="Arial"/>
                <w:bCs/>
                <w:sz w:val="20"/>
                <w:szCs w:val="20"/>
              </w:rPr>
              <w:t>partikel</w:t>
            </w:r>
            <w:r w:rsidRPr="00D232B9">
              <w:rPr>
                <w:rFonts w:ascii="Arial" w:hAnsi="Arial" w:cs="Arial"/>
                <w:bCs/>
                <w:sz w:val="20"/>
                <w:szCs w:val="20"/>
              </w:rPr>
              <w:t>filtrierende</w:t>
            </w:r>
            <w:r w:rsidR="00A5567A" w:rsidRPr="00D232B9">
              <w:rPr>
                <w:rFonts w:ascii="Arial" w:hAnsi="Arial" w:cs="Arial"/>
                <w:bCs/>
                <w:sz w:val="20"/>
                <w:szCs w:val="20"/>
              </w:rPr>
              <w:t>n</w:t>
            </w:r>
            <w:r w:rsidRPr="00D232B9">
              <w:rPr>
                <w:rFonts w:ascii="Arial" w:hAnsi="Arial" w:cs="Arial"/>
                <w:bCs/>
                <w:sz w:val="20"/>
                <w:szCs w:val="20"/>
              </w:rPr>
              <w:t xml:space="preserve"> Halbmasken (FFP2 und FFP</w:t>
            </w:r>
            <w:r w:rsidR="00A5567A" w:rsidRPr="00D232B9">
              <w:rPr>
                <w:rFonts w:ascii="Arial" w:hAnsi="Arial" w:cs="Arial"/>
                <w:bCs/>
                <w:sz w:val="20"/>
                <w:szCs w:val="20"/>
              </w:rPr>
              <w:t>3</w:t>
            </w:r>
            <w:r w:rsidRPr="00D232B9">
              <w:rPr>
                <w:rFonts w:ascii="Arial" w:hAnsi="Arial" w:cs="Arial"/>
                <w:bCs/>
                <w:sz w:val="20"/>
                <w:szCs w:val="20"/>
              </w:rPr>
              <w:t xml:space="preserve">) </w:t>
            </w:r>
            <w:r w:rsidR="00A5567A" w:rsidRPr="00D232B9">
              <w:rPr>
                <w:rFonts w:ascii="Arial" w:hAnsi="Arial" w:cs="Arial"/>
                <w:bCs/>
                <w:sz w:val="20"/>
                <w:szCs w:val="20"/>
              </w:rPr>
              <w:t xml:space="preserve">ist in der Regel nur dann erforderlich, wenn Beschäftigte ein besonders hohes Risiko haben, sich mit dem Corona-Virus zu infizieren </w:t>
            </w:r>
            <w:r w:rsidR="00A5567A" w:rsidRPr="00D232B9">
              <w:rPr>
                <w:rFonts w:ascii="Arial" w:hAnsi="Arial" w:cs="Arial"/>
                <w:bCs/>
                <w:sz w:val="20"/>
                <w:szCs w:val="20"/>
                <w:u w:val="single"/>
              </w:rPr>
              <w:t>und</w:t>
            </w:r>
            <w:r w:rsidR="00A5567A" w:rsidRPr="00D232B9">
              <w:rPr>
                <w:rFonts w:ascii="Arial" w:hAnsi="Arial" w:cs="Arial"/>
                <w:bCs/>
                <w:sz w:val="20"/>
                <w:szCs w:val="20"/>
              </w:rPr>
              <w:t xml:space="preserve"> direkten Kontakt zu infizierten Personen oder infektiösem Material haben.</w:t>
            </w:r>
          </w:p>
          <w:p w:rsidR="00A5567A" w:rsidRPr="00D232B9" w:rsidRDefault="00A5567A" w:rsidP="00A5567A">
            <w:pPr>
              <w:rPr>
                <w:rFonts w:ascii="Arial" w:hAnsi="Arial" w:cs="Arial"/>
                <w:bCs/>
                <w:sz w:val="20"/>
                <w:szCs w:val="20"/>
              </w:rPr>
            </w:pPr>
            <w:r w:rsidRPr="00D232B9">
              <w:rPr>
                <w:rFonts w:ascii="Arial" w:hAnsi="Arial" w:cs="Arial"/>
                <w:bCs/>
                <w:sz w:val="20"/>
                <w:szCs w:val="20"/>
              </w:rPr>
              <w:t xml:space="preserve">Das Tragen einer </w:t>
            </w:r>
            <w:r w:rsidR="009D4C07" w:rsidRPr="00D232B9">
              <w:rPr>
                <w:rFonts w:ascii="Arial" w:hAnsi="Arial" w:cs="Arial"/>
                <w:bCs/>
                <w:sz w:val="20"/>
                <w:szCs w:val="20"/>
              </w:rPr>
              <w:t>partikel</w:t>
            </w:r>
            <w:r w:rsidRPr="00D232B9">
              <w:rPr>
                <w:rFonts w:ascii="Arial" w:hAnsi="Arial" w:cs="Arial"/>
                <w:bCs/>
                <w:sz w:val="20"/>
                <w:szCs w:val="20"/>
              </w:rPr>
              <w:t xml:space="preserve">filtrierenden Halbmaske </w:t>
            </w:r>
            <w:r w:rsidR="00FD525C" w:rsidRPr="00D232B9">
              <w:rPr>
                <w:rFonts w:ascii="Arial" w:hAnsi="Arial" w:cs="Arial"/>
                <w:bCs/>
                <w:sz w:val="20"/>
                <w:szCs w:val="20"/>
              </w:rPr>
              <w:t xml:space="preserve">erhöht den Atemwiderstand </w:t>
            </w:r>
            <w:r w:rsidR="00AF1C32" w:rsidRPr="00D232B9">
              <w:rPr>
                <w:rFonts w:ascii="Arial" w:hAnsi="Arial" w:cs="Arial"/>
                <w:bCs/>
                <w:sz w:val="20"/>
                <w:szCs w:val="20"/>
              </w:rPr>
              <w:t>und</w:t>
            </w:r>
            <w:r w:rsidRPr="00D232B9">
              <w:rPr>
                <w:rFonts w:ascii="Arial" w:hAnsi="Arial" w:cs="Arial"/>
                <w:bCs/>
                <w:sz w:val="20"/>
                <w:szCs w:val="20"/>
              </w:rPr>
              <w:t xml:space="preserve"> kann </w:t>
            </w:r>
            <w:r w:rsidR="00AF1C32" w:rsidRPr="00D232B9">
              <w:rPr>
                <w:rFonts w:ascii="Arial" w:hAnsi="Arial" w:cs="Arial"/>
                <w:bCs/>
                <w:sz w:val="20"/>
                <w:szCs w:val="20"/>
              </w:rPr>
              <w:t xml:space="preserve">dadurch </w:t>
            </w:r>
            <w:r w:rsidRPr="00D232B9">
              <w:rPr>
                <w:rFonts w:ascii="Arial" w:hAnsi="Arial" w:cs="Arial"/>
                <w:bCs/>
                <w:sz w:val="20"/>
                <w:szCs w:val="20"/>
              </w:rPr>
              <w:t>zu einer gesundheit</w:t>
            </w:r>
            <w:r w:rsidR="007E1E33" w:rsidRPr="00D232B9">
              <w:rPr>
                <w:rFonts w:ascii="Arial" w:hAnsi="Arial" w:cs="Arial"/>
                <w:bCs/>
                <w:sz w:val="20"/>
                <w:szCs w:val="20"/>
              </w:rPr>
              <w:t>lichen Beeinträchtigung führen.</w:t>
            </w:r>
          </w:p>
          <w:p w:rsidR="00A5567A" w:rsidRPr="00D232B9" w:rsidRDefault="00A5567A" w:rsidP="00A5567A">
            <w:pPr>
              <w:rPr>
                <w:rFonts w:ascii="Arial" w:hAnsi="Arial" w:cs="Arial"/>
                <w:bCs/>
                <w:sz w:val="20"/>
                <w:szCs w:val="20"/>
              </w:rPr>
            </w:pPr>
            <w:r w:rsidRPr="00D232B9">
              <w:rPr>
                <w:rFonts w:ascii="Arial" w:hAnsi="Arial" w:cs="Arial"/>
                <w:bCs/>
                <w:sz w:val="20"/>
                <w:szCs w:val="20"/>
              </w:rPr>
              <w:t>Des Weiteren kann der unsachgemäße Umgang mit Atemschutzmasken zu einer zusätzlichen Infektionsgefährdung führen.</w:t>
            </w: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FD525C" w:rsidRPr="00D232B9" w:rsidRDefault="00FD525C" w:rsidP="004824B5">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FD525C" w:rsidRPr="00D232B9" w:rsidRDefault="00FD525C" w:rsidP="004824B5">
            <w:pPr>
              <w:jc w:val="center"/>
              <w:rPr>
                <w:rFonts w:ascii="Arial" w:hAnsi="Arial" w:cs="Arial"/>
                <w:color w:val="000000"/>
                <w:sz w:val="20"/>
                <w:szCs w:val="20"/>
              </w:rPr>
            </w:pPr>
          </w:p>
        </w:tc>
        <w:tc>
          <w:tcPr>
            <w:tcW w:w="624" w:type="dxa"/>
            <w:vMerge w:val="restart"/>
            <w:tcBorders>
              <w:top w:val="single" w:sz="4" w:space="0" w:color="000000"/>
              <w:left w:val="single" w:sz="4" w:space="0" w:color="000000"/>
              <w:right w:val="single" w:sz="4" w:space="0" w:color="000000"/>
            </w:tcBorders>
            <w:shd w:val="clear" w:color="auto" w:fill="auto"/>
            <w:noWrap/>
            <w:vAlign w:val="center"/>
          </w:tcPr>
          <w:p w:rsidR="00FD525C" w:rsidRPr="00D232B9" w:rsidRDefault="00FD525C" w:rsidP="004824B5">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FD525C" w:rsidRPr="00D232B9" w:rsidRDefault="00FD525C" w:rsidP="001038C4">
            <w:pPr>
              <w:rPr>
                <w:rFonts w:ascii="Arial" w:hAnsi="Arial" w:cs="Arial"/>
                <w:sz w:val="20"/>
                <w:szCs w:val="20"/>
              </w:rPr>
            </w:pPr>
            <w:r w:rsidRPr="00D232B9">
              <w:rPr>
                <w:rFonts w:ascii="Arial" w:hAnsi="Arial" w:cs="Arial"/>
                <w:color w:val="000000"/>
                <w:sz w:val="20"/>
                <w:szCs w:val="20"/>
              </w:rPr>
              <w:t xml:space="preserve">• </w:t>
            </w:r>
            <w:r w:rsidR="001038C4" w:rsidRPr="00D232B9">
              <w:rPr>
                <w:rFonts w:ascii="Arial" w:hAnsi="Arial" w:cs="Arial"/>
                <w:color w:val="000000"/>
                <w:sz w:val="20"/>
                <w:szCs w:val="20"/>
              </w:rPr>
              <w:t>P</w:t>
            </w:r>
            <w:r w:rsidR="001038C4" w:rsidRPr="00D232B9">
              <w:rPr>
                <w:rFonts w:ascii="Arial" w:hAnsi="Arial" w:cs="Arial"/>
                <w:bCs/>
                <w:sz w:val="20"/>
                <w:szCs w:val="20"/>
              </w:rPr>
              <w:t>artikelfiltrierende Halbmasken werden nur in seltenen, begründeten</w:t>
            </w:r>
            <w:r w:rsidR="00617ADD" w:rsidRPr="00D232B9">
              <w:rPr>
                <w:rFonts w:ascii="Arial" w:hAnsi="Arial" w:cs="Arial"/>
                <w:bCs/>
                <w:sz w:val="20"/>
                <w:szCs w:val="20"/>
              </w:rPr>
              <w:t xml:space="preserve"> und zeitlich sehr begrenzten</w:t>
            </w:r>
            <w:r w:rsidR="001038C4" w:rsidRPr="00D232B9">
              <w:rPr>
                <w:rFonts w:ascii="Arial" w:hAnsi="Arial" w:cs="Arial"/>
                <w:bCs/>
                <w:sz w:val="20"/>
                <w:szCs w:val="20"/>
              </w:rPr>
              <w:t xml:space="preserve"> Fällen eingesetzt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FD525C" w:rsidRPr="002F0CEB" w:rsidRDefault="00FD525C"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FD525C" w:rsidRPr="002F0CEB" w:rsidRDefault="00FD525C" w:rsidP="004824B5">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FD525C" w:rsidRPr="002F0CEB" w:rsidRDefault="00FD525C" w:rsidP="004824B5">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FD525C" w:rsidRPr="002F0CEB" w:rsidRDefault="00FD525C" w:rsidP="004824B5">
            <w:pPr>
              <w:rPr>
                <w:rFonts w:ascii="Arial" w:hAnsi="Arial" w:cs="Arial"/>
                <w:bCs/>
                <w:color w:val="000000"/>
                <w:sz w:val="20"/>
                <w:szCs w:val="20"/>
              </w:rPr>
            </w:pPr>
          </w:p>
        </w:tc>
      </w:tr>
      <w:tr w:rsidR="00F15CC2"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F15CC2" w:rsidRPr="00D232B9" w:rsidRDefault="00F15CC2" w:rsidP="00F15CC2">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F15CC2" w:rsidRPr="00D232B9" w:rsidRDefault="00F15CC2" w:rsidP="00F15CC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F15CC2" w:rsidRPr="00D232B9" w:rsidRDefault="00F15CC2" w:rsidP="00F15CC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F15CC2" w:rsidRPr="00D232B9" w:rsidRDefault="00F15CC2" w:rsidP="00F15CC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136929" w:rsidRDefault="00F15CC2" w:rsidP="00D56697">
            <w:pPr>
              <w:rPr>
                <w:rFonts w:ascii="Arial" w:hAnsi="Arial" w:cs="Arial"/>
                <w:sz w:val="20"/>
                <w:szCs w:val="20"/>
              </w:rPr>
            </w:pPr>
            <w:r w:rsidRPr="00136929">
              <w:rPr>
                <w:rFonts w:ascii="Arial" w:hAnsi="Arial" w:cs="Arial"/>
                <w:color w:val="000000"/>
                <w:sz w:val="20"/>
                <w:szCs w:val="20"/>
              </w:rPr>
              <w:t>• P</w:t>
            </w:r>
            <w:r w:rsidRPr="00136929">
              <w:rPr>
                <w:rFonts w:ascii="Arial" w:hAnsi="Arial" w:cs="Arial"/>
                <w:bCs/>
                <w:sz w:val="20"/>
                <w:szCs w:val="20"/>
              </w:rPr>
              <w:t xml:space="preserve">artikelfiltrierende Halbmasken </w:t>
            </w:r>
            <w:r w:rsidRPr="00136929">
              <w:rPr>
                <w:rFonts w:ascii="Arial" w:hAnsi="Arial" w:cs="Arial"/>
                <w:bCs/>
                <w:sz w:val="20"/>
                <w:szCs w:val="20"/>
                <w:u w:val="single"/>
              </w:rPr>
              <w:t>mit Ausatemventil</w:t>
            </w:r>
            <w:r w:rsidRPr="00136929">
              <w:rPr>
                <w:rFonts w:ascii="Arial" w:hAnsi="Arial" w:cs="Arial"/>
                <w:bCs/>
                <w:sz w:val="20"/>
                <w:szCs w:val="20"/>
              </w:rPr>
              <w:t xml:space="preserve"> werden i.d.R. nur bei besonderer, ärztlicher Empfehlung </w:t>
            </w:r>
            <w:r w:rsidR="00D56697" w:rsidRPr="00136929">
              <w:rPr>
                <w:rFonts w:ascii="Arial" w:hAnsi="Arial" w:cs="Arial"/>
                <w:bCs/>
                <w:sz w:val="20"/>
                <w:szCs w:val="20"/>
              </w:rPr>
              <w:t>genutzt.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2F0CEB" w:rsidRDefault="00F15CC2" w:rsidP="00F15CC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2F0CEB" w:rsidRDefault="00F15CC2" w:rsidP="00F15CC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2F0CEB" w:rsidRDefault="00F15CC2" w:rsidP="00F15CC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2F0CEB" w:rsidRDefault="00F15CC2" w:rsidP="00F15CC2">
            <w:pPr>
              <w:rPr>
                <w:rFonts w:ascii="Arial" w:hAnsi="Arial" w:cs="Arial"/>
                <w:bCs/>
                <w:color w:val="000000"/>
                <w:sz w:val="20"/>
                <w:szCs w:val="20"/>
              </w:rPr>
            </w:pPr>
          </w:p>
        </w:tc>
      </w:tr>
      <w:tr w:rsidR="00F15CC2"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F15CC2" w:rsidRPr="00D232B9" w:rsidRDefault="00F15CC2" w:rsidP="00F15CC2">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F15CC2" w:rsidRPr="00D232B9" w:rsidRDefault="00F15CC2" w:rsidP="00F15CC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F15CC2" w:rsidRPr="00D232B9" w:rsidRDefault="00F15CC2" w:rsidP="00F15CC2">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F15CC2" w:rsidRPr="00D232B9" w:rsidRDefault="00F15CC2" w:rsidP="00F15CC2">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D232B9" w:rsidRDefault="00F15CC2" w:rsidP="00F15CC2">
            <w:pPr>
              <w:rPr>
                <w:rFonts w:ascii="Arial" w:hAnsi="Arial" w:cs="Arial"/>
                <w:bCs/>
                <w:color w:val="000000"/>
                <w:sz w:val="20"/>
                <w:szCs w:val="20"/>
              </w:rPr>
            </w:pPr>
            <w:r w:rsidRPr="00D232B9">
              <w:rPr>
                <w:rFonts w:ascii="Arial" w:hAnsi="Arial" w:cs="Arial"/>
                <w:color w:val="000000"/>
                <w:sz w:val="20"/>
                <w:szCs w:val="20"/>
              </w:rPr>
              <w:t>• Personen, die partikelfiltrierende Halbmasken tragen werden in der sicheren Nutzung und Handhabung geschult und unterwiesen</w:t>
            </w:r>
            <w:r w:rsidR="00D56697">
              <w:rPr>
                <w:rFonts w:ascii="Arial" w:hAnsi="Arial" w:cs="Arial"/>
                <w:color w:val="000000"/>
                <w:sz w:val="20"/>
                <w:szCs w:val="20"/>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2F0CEB" w:rsidRDefault="00F15CC2" w:rsidP="00F15CC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2F0CEB" w:rsidRDefault="00F15CC2" w:rsidP="00F15CC2">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2F0CEB" w:rsidRDefault="00F15CC2" w:rsidP="00F15CC2">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F15CC2" w:rsidRPr="002F0CEB" w:rsidRDefault="00F15CC2" w:rsidP="00F15CC2">
            <w:pPr>
              <w:rPr>
                <w:rFonts w:ascii="Arial" w:hAnsi="Arial" w:cs="Arial"/>
                <w:bCs/>
                <w:color w:val="000000"/>
                <w:sz w:val="20"/>
                <w:szCs w:val="20"/>
              </w:rPr>
            </w:pPr>
          </w:p>
        </w:tc>
      </w:tr>
      <w:tr w:rsidR="00A11988"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A11988" w:rsidRPr="00D232B9" w:rsidRDefault="00A11988" w:rsidP="00A11988">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11988" w:rsidRPr="00D232B9" w:rsidRDefault="00A11988" w:rsidP="00A11988">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11988" w:rsidRPr="00D232B9" w:rsidRDefault="00A11988" w:rsidP="00A11988">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11988" w:rsidRPr="00D232B9" w:rsidRDefault="00A11988" w:rsidP="00A11988">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D232B9" w:rsidRDefault="00A11988" w:rsidP="00A11988">
            <w:pPr>
              <w:rPr>
                <w:rFonts w:ascii="Arial" w:hAnsi="Arial" w:cs="Arial"/>
                <w:color w:val="000000"/>
                <w:sz w:val="20"/>
                <w:szCs w:val="20"/>
              </w:rPr>
            </w:pPr>
            <w:r w:rsidRPr="00D232B9">
              <w:rPr>
                <w:rFonts w:ascii="Arial" w:hAnsi="Arial" w:cs="Arial"/>
                <w:color w:val="000000"/>
                <w:sz w:val="20"/>
                <w:szCs w:val="20"/>
              </w:rPr>
              <w:t xml:space="preserve">• Tragepausen werden eingeplant. </w:t>
            </w:r>
          </w:p>
          <w:p w:rsidR="00A11988" w:rsidRPr="00D232B9" w:rsidRDefault="00A11988" w:rsidP="00A11988">
            <w:pPr>
              <w:rPr>
                <w:rFonts w:ascii="Arial" w:hAnsi="Arial" w:cs="Arial"/>
                <w:color w:val="000000"/>
                <w:sz w:val="20"/>
                <w:szCs w:val="20"/>
              </w:rPr>
            </w:pPr>
            <w:r w:rsidRPr="00D232B9">
              <w:rPr>
                <w:rFonts w:ascii="Arial" w:hAnsi="Arial" w:cs="Arial"/>
                <w:color w:val="000000"/>
                <w:sz w:val="20"/>
                <w:szCs w:val="20"/>
              </w:rPr>
              <w:t>Empfehlung Tragedauer:</w:t>
            </w:r>
          </w:p>
          <w:p w:rsidR="00A11988" w:rsidRPr="00D232B9" w:rsidRDefault="00A11988" w:rsidP="00A11988">
            <w:pPr>
              <w:pStyle w:val="Listenabsatz"/>
              <w:numPr>
                <w:ilvl w:val="0"/>
                <w:numId w:val="8"/>
              </w:numPr>
              <w:rPr>
                <w:rFonts w:ascii="Arial" w:hAnsi="Arial" w:cs="Arial"/>
                <w:color w:val="000000"/>
                <w:sz w:val="20"/>
                <w:szCs w:val="20"/>
              </w:rPr>
            </w:pPr>
            <w:r w:rsidRPr="00D232B9">
              <w:rPr>
                <w:rFonts w:ascii="Arial" w:hAnsi="Arial" w:cs="Arial"/>
                <w:color w:val="000000"/>
                <w:sz w:val="20"/>
                <w:szCs w:val="20"/>
              </w:rPr>
              <w:t xml:space="preserve">FFP2-Maske mit Ausatemventil </w:t>
            </w:r>
            <w:r w:rsidRPr="00D232B9">
              <w:rPr>
                <w:rFonts w:ascii="Arial" w:hAnsi="Arial" w:cs="Arial"/>
                <w:color w:val="000000"/>
                <w:sz w:val="20"/>
                <w:szCs w:val="20"/>
              </w:rPr>
              <w:br/>
              <w:t xml:space="preserve">maximal 120 Minuten, im Anschluss 30 Minuten Erholungszeit, </w:t>
            </w:r>
            <w:r w:rsidRPr="00D232B9">
              <w:rPr>
                <w:rFonts w:ascii="Arial" w:hAnsi="Arial" w:cs="Arial"/>
                <w:color w:val="000000"/>
                <w:sz w:val="20"/>
                <w:szCs w:val="20"/>
              </w:rPr>
              <w:br/>
              <w:t>maximal 3 Wiederholungen/ Tag</w:t>
            </w:r>
          </w:p>
          <w:p w:rsidR="00A11988" w:rsidRPr="00D232B9" w:rsidRDefault="00A11988" w:rsidP="00A11988">
            <w:pPr>
              <w:pStyle w:val="Listenabsatz"/>
              <w:numPr>
                <w:ilvl w:val="0"/>
                <w:numId w:val="8"/>
              </w:numPr>
              <w:rPr>
                <w:rFonts w:ascii="Arial" w:hAnsi="Arial" w:cs="Arial"/>
                <w:color w:val="000000"/>
                <w:sz w:val="20"/>
                <w:szCs w:val="20"/>
              </w:rPr>
            </w:pPr>
            <w:r w:rsidRPr="00D232B9">
              <w:rPr>
                <w:rFonts w:ascii="Arial" w:hAnsi="Arial" w:cs="Arial"/>
                <w:color w:val="000000"/>
                <w:sz w:val="20"/>
                <w:szCs w:val="20"/>
              </w:rPr>
              <w:t xml:space="preserve">FFP2-Maske ohne Ausatemventil </w:t>
            </w:r>
            <w:r w:rsidRPr="00D232B9">
              <w:rPr>
                <w:rFonts w:ascii="Arial" w:hAnsi="Arial" w:cs="Arial"/>
                <w:color w:val="000000"/>
                <w:sz w:val="20"/>
                <w:szCs w:val="20"/>
              </w:rPr>
              <w:br/>
              <w:t xml:space="preserve">maximal 75 Minuten, im Anschluss 30 Minuten Erholungszeit, </w:t>
            </w:r>
            <w:r w:rsidRPr="00D232B9">
              <w:rPr>
                <w:rFonts w:ascii="Arial" w:hAnsi="Arial" w:cs="Arial"/>
                <w:color w:val="000000"/>
                <w:sz w:val="20"/>
                <w:szCs w:val="20"/>
              </w:rPr>
              <w:br/>
              <w:t>maximal 5 Wiederholungen/ Tag</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r>
      <w:tr w:rsidR="00A11988"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A11988" w:rsidRPr="00D232B9" w:rsidRDefault="00A11988" w:rsidP="00A11988">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11988" w:rsidRPr="00D232B9" w:rsidRDefault="00A11988" w:rsidP="00A11988">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11988" w:rsidRPr="00D232B9" w:rsidRDefault="00A11988" w:rsidP="00A11988">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11988" w:rsidRPr="00D232B9" w:rsidRDefault="00A11988" w:rsidP="00A11988">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A11988" w:rsidRDefault="00A11988" w:rsidP="00A11988">
            <w:pPr>
              <w:rPr>
                <w:rFonts w:ascii="Arial" w:hAnsi="Arial" w:cs="Arial"/>
                <w:color w:val="000000"/>
                <w:sz w:val="20"/>
                <w:szCs w:val="20"/>
              </w:rPr>
            </w:pPr>
            <w:r w:rsidRPr="00D232B9">
              <w:rPr>
                <w:rFonts w:ascii="Arial" w:hAnsi="Arial" w:cs="Arial"/>
                <w:color w:val="000000"/>
                <w:sz w:val="20"/>
                <w:szCs w:val="20"/>
              </w:rPr>
              <w:t xml:space="preserve">• FFP2-Masken zur einmaligen Verwendung werden nach einer Schicht (8 Std.) oder bei Durchfeuchtung entsorgt. </w:t>
            </w:r>
          </w:p>
          <w:p w:rsidR="00555E6A" w:rsidRPr="00D232B9" w:rsidRDefault="00555E6A" w:rsidP="00555E6A">
            <w:pPr>
              <w:rPr>
                <w:rFonts w:ascii="Arial" w:hAnsi="Arial" w:cs="Arial"/>
                <w:color w:val="000000"/>
                <w:sz w:val="20"/>
                <w:szCs w:val="20"/>
              </w:rPr>
            </w:pPr>
            <w:r w:rsidRPr="00555E6A">
              <w:rPr>
                <w:rFonts w:ascii="Arial" w:hAnsi="Arial" w:cs="Arial"/>
                <w:color w:val="000000"/>
                <w:sz w:val="20"/>
                <w:szCs w:val="20"/>
                <w:highlight w:val="lightGray"/>
              </w:rPr>
              <w:t>Die Hersteller</w:t>
            </w:r>
            <w:r>
              <w:rPr>
                <w:rFonts w:ascii="Arial" w:hAnsi="Arial" w:cs="Arial"/>
                <w:color w:val="000000"/>
                <w:sz w:val="20"/>
                <w:szCs w:val="20"/>
                <w:highlight w:val="lightGray"/>
              </w:rPr>
              <w:t>vor</w:t>
            </w:r>
            <w:r w:rsidRPr="00555E6A">
              <w:rPr>
                <w:rFonts w:ascii="Arial" w:hAnsi="Arial" w:cs="Arial"/>
                <w:color w:val="000000"/>
                <w:sz w:val="20"/>
                <w:szCs w:val="20"/>
                <w:highlight w:val="lightGray"/>
              </w:rPr>
              <w:t>gaben finden Beachtung.</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r>
      <w:tr w:rsidR="00A11988" w:rsidRPr="002F0CEB" w:rsidTr="004824B5">
        <w:trPr>
          <w:trHeight w:val="454"/>
        </w:trPr>
        <w:tc>
          <w:tcPr>
            <w:tcW w:w="3684" w:type="dxa"/>
            <w:vMerge/>
            <w:tcBorders>
              <w:left w:val="single" w:sz="4" w:space="0" w:color="000000"/>
              <w:bottom w:val="single" w:sz="4" w:space="0" w:color="auto"/>
              <w:right w:val="single" w:sz="4" w:space="0" w:color="000000"/>
            </w:tcBorders>
            <w:shd w:val="clear" w:color="auto" w:fill="auto"/>
            <w:noWrap/>
          </w:tcPr>
          <w:p w:rsidR="00A11988" w:rsidRPr="00D232B9" w:rsidRDefault="00A11988" w:rsidP="00A11988">
            <w:pPr>
              <w:rPr>
                <w:rFonts w:ascii="Arial" w:hAnsi="Arial" w:cs="Arial"/>
                <w:bCs/>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11988" w:rsidRPr="00D232B9" w:rsidRDefault="00A11988" w:rsidP="00A11988">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11988" w:rsidRPr="00D232B9" w:rsidRDefault="00A11988" w:rsidP="00A11988">
            <w:pPr>
              <w:jc w:val="center"/>
              <w:rPr>
                <w:rFonts w:ascii="Arial" w:hAnsi="Arial" w:cs="Arial"/>
                <w:color w:val="000000"/>
                <w:sz w:val="20"/>
                <w:szCs w:val="20"/>
              </w:rPr>
            </w:pPr>
          </w:p>
        </w:tc>
        <w:tc>
          <w:tcPr>
            <w:tcW w:w="624" w:type="dxa"/>
            <w:vMerge/>
            <w:tcBorders>
              <w:left w:val="single" w:sz="4" w:space="0" w:color="000000"/>
              <w:bottom w:val="single" w:sz="4" w:space="0" w:color="auto"/>
              <w:right w:val="single" w:sz="4" w:space="0" w:color="000000"/>
            </w:tcBorders>
            <w:shd w:val="clear" w:color="auto" w:fill="auto"/>
            <w:noWrap/>
            <w:vAlign w:val="center"/>
          </w:tcPr>
          <w:p w:rsidR="00A11988" w:rsidRPr="00D232B9" w:rsidRDefault="00A11988" w:rsidP="00A11988">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D232B9" w:rsidRDefault="00A11988" w:rsidP="00A11988">
            <w:pPr>
              <w:rPr>
                <w:rFonts w:ascii="Arial" w:hAnsi="Arial" w:cs="Arial"/>
                <w:color w:val="000000"/>
                <w:sz w:val="20"/>
                <w:szCs w:val="20"/>
              </w:rPr>
            </w:pPr>
            <w:r w:rsidRPr="00D232B9">
              <w:rPr>
                <w:rFonts w:ascii="Arial" w:hAnsi="Arial" w:cs="Arial"/>
                <w:color w:val="000000"/>
                <w:sz w:val="20"/>
                <w:szCs w:val="20"/>
              </w:rPr>
              <w:t xml:space="preserve">• </w:t>
            </w:r>
            <w:r w:rsidRPr="00D232B9">
              <w:rPr>
                <w:rFonts w:ascii="Arial" w:hAnsi="Arial" w:cs="Arial"/>
                <w:b/>
                <w:color w:val="000000"/>
                <w:sz w:val="20"/>
                <w:szCs w:val="20"/>
              </w:rPr>
              <w:t>Angebotsvorsorge</w:t>
            </w:r>
          </w:p>
          <w:p w:rsidR="00A11988" w:rsidRPr="00D232B9" w:rsidRDefault="00A11988" w:rsidP="00A11988">
            <w:pPr>
              <w:jc w:val="center"/>
              <w:rPr>
                <w:rFonts w:ascii="Arial" w:hAnsi="Arial" w:cs="Arial"/>
                <w:b/>
                <w:color w:val="000000"/>
                <w:sz w:val="20"/>
                <w:szCs w:val="20"/>
              </w:rPr>
            </w:pPr>
            <w:r w:rsidRPr="00D232B9">
              <w:rPr>
                <w:rFonts w:ascii="Arial" w:hAnsi="Arial" w:cs="Arial"/>
                <w:b/>
                <w:color w:val="000000"/>
                <w:sz w:val="20"/>
                <w:szCs w:val="20"/>
              </w:rPr>
              <w:t>– Tätigkeit mit Atemschutzgeräten der Gruppe 1 –</w:t>
            </w:r>
          </w:p>
          <w:p w:rsidR="00A11988" w:rsidRPr="00D232B9" w:rsidRDefault="00A11988" w:rsidP="00A11988">
            <w:pPr>
              <w:rPr>
                <w:rFonts w:ascii="Arial" w:hAnsi="Arial" w:cs="Arial"/>
                <w:bCs/>
                <w:sz w:val="20"/>
                <w:szCs w:val="20"/>
              </w:rPr>
            </w:pPr>
            <w:r w:rsidRPr="00D232B9">
              <w:rPr>
                <w:rFonts w:ascii="Arial" w:hAnsi="Arial" w:cs="Arial"/>
                <w:color w:val="000000"/>
                <w:sz w:val="20"/>
                <w:szCs w:val="20"/>
              </w:rPr>
              <w:t xml:space="preserve">wird den Beschäftigten angeboten, die eine </w:t>
            </w:r>
            <w:r w:rsidRPr="00D232B9">
              <w:rPr>
                <w:rFonts w:ascii="Arial" w:hAnsi="Arial" w:cs="Arial"/>
                <w:bCs/>
                <w:sz w:val="20"/>
                <w:szCs w:val="20"/>
              </w:rPr>
              <w:t xml:space="preserve">partikelfiltrierenden Halbmaske </w:t>
            </w:r>
            <w:r w:rsidRPr="00BA5DFA">
              <w:rPr>
                <w:rFonts w:ascii="Arial" w:hAnsi="Arial" w:cs="Arial"/>
                <w:bCs/>
                <w:sz w:val="20"/>
                <w:szCs w:val="20"/>
                <w:u w:val="single"/>
              </w:rPr>
              <w:t>mehr als eine halbe Stunde pro Tag</w:t>
            </w:r>
            <w:r w:rsidRPr="00D232B9">
              <w:rPr>
                <w:rFonts w:ascii="Arial" w:hAnsi="Arial" w:cs="Arial"/>
                <w:bCs/>
                <w:sz w:val="20"/>
                <w:szCs w:val="20"/>
              </w:rPr>
              <w:t xml:space="preserve"> tragen müssen. </w:t>
            </w:r>
          </w:p>
          <w:p w:rsidR="00A11988" w:rsidRPr="00D232B9" w:rsidRDefault="00A11988" w:rsidP="00A11988">
            <w:pPr>
              <w:rPr>
                <w:rFonts w:ascii="Arial" w:hAnsi="Arial" w:cs="Arial"/>
                <w:color w:val="000000"/>
                <w:sz w:val="20"/>
                <w:szCs w:val="20"/>
              </w:rPr>
            </w:pPr>
            <w:r w:rsidRPr="00D232B9">
              <w:rPr>
                <w:rFonts w:ascii="Arial" w:hAnsi="Arial" w:cs="Arial"/>
                <w:color w:val="000000"/>
                <w:sz w:val="20"/>
                <w:szCs w:val="20"/>
              </w:rPr>
              <w:t>Fristen der Angebotsvorsorge:</w:t>
            </w:r>
          </w:p>
          <w:p w:rsidR="00A11988" w:rsidRPr="00D232B9" w:rsidRDefault="00A11988" w:rsidP="00A11988">
            <w:pPr>
              <w:pStyle w:val="Listenabsatz"/>
              <w:numPr>
                <w:ilvl w:val="0"/>
                <w:numId w:val="8"/>
              </w:numPr>
              <w:rPr>
                <w:rFonts w:ascii="Arial" w:hAnsi="Arial" w:cs="Arial"/>
                <w:color w:val="000000"/>
                <w:sz w:val="20"/>
                <w:szCs w:val="20"/>
              </w:rPr>
            </w:pPr>
            <w:r w:rsidRPr="00D232B9">
              <w:rPr>
                <w:rFonts w:ascii="Arial" w:hAnsi="Arial" w:cs="Arial"/>
                <w:color w:val="000000"/>
                <w:sz w:val="20"/>
                <w:szCs w:val="20"/>
              </w:rPr>
              <w:t>Vor Aufnahme der Tätigkeit</w:t>
            </w:r>
          </w:p>
          <w:p w:rsidR="00A11988" w:rsidRPr="00D232B9" w:rsidRDefault="00A11988" w:rsidP="00A11988">
            <w:pPr>
              <w:pStyle w:val="Listenabsatz"/>
              <w:numPr>
                <w:ilvl w:val="0"/>
                <w:numId w:val="8"/>
              </w:numPr>
              <w:rPr>
                <w:rFonts w:ascii="Arial" w:hAnsi="Arial" w:cs="Arial"/>
                <w:color w:val="000000"/>
                <w:sz w:val="20"/>
                <w:szCs w:val="20"/>
              </w:rPr>
            </w:pPr>
            <w:r w:rsidRPr="00D232B9">
              <w:rPr>
                <w:rFonts w:ascii="Arial" w:hAnsi="Arial" w:cs="Arial"/>
                <w:color w:val="000000"/>
                <w:sz w:val="20"/>
                <w:szCs w:val="20"/>
              </w:rPr>
              <w:t>Personen bis 50 Jahren vor Ablauf von 36 Monaten</w:t>
            </w:r>
          </w:p>
          <w:p w:rsidR="00A11988" w:rsidRPr="00D232B9" w:rsidRDefault="00A11988" w:rsidP="00A11988">
            <w:pPr>
              <w:pStyle w:val="Listenabsatz"/>
              <w:numPr>
                <w:ilvl w:val="0"/>
                <w:numId w:val="8"/>
              </w:numPr>
              <w:rPr>
                <w:rFonts w:ascii="Arial" w:hAnsi="Arial" w:cs="Arial"/>
                <w:color w:val="000000"/>
                <w:sz w:val="20"/>
                <w:szCs w:val="20"/>
              </w:rPr>
            </w:pPr>
            <w:r w:rsidRPr="00D232B9">
              <w:rPr>
                <w:rFonts w:ascii="Arial" w:hAnsi="Arial" w:cs="Arial"/>
                <w:color w:val="000000"/>
                <w:sz w:val="20"/>
                <w:szCs w:val="20"/>
              </w:rPr>
              <w:t>Personen über 50 Jahre vor Ablauf von 24 Monaten</w:t>
            </w:r>
          </w:p>
          <w:p w:rsidR="00A11988" w:rsidRPr="00D232B9" w:rsidRDefault="00A11988" w:rsidP="00A11988">
            <w:pPr>
              <w:ind w:left="360"/>
              <w:rPr>
                <w:rFonts w:ascii="Arial" w:hAnsi="Arial" w:cs="Arial"/>
                <w:color w:val="000000"/>
                <w:sz w:val="20"/>
                <w:szCs w:val="20"/>
              </w:rPr>
            </w:pPr>
            <w:r w:rsidRPr="00D232B9">
              <w:rPr>
                <w:rFonts w:ascii="Arial" w:hAnsi="Arial" w:cs="Arial"/>
                <w:color w:val="000000"/>
                <w:sz w:val="20"/>
                <w:szCs w:val="20"/>
              </w:rPr>
              <w:t xml:space="preserve">Vorzeitige Nachuntersuchung: </w:t>
            </w:r>
          </w:p>
          <w:p w:rsidR="00A11988" w:rsidRPr="00D232B9" w:rsidRDefault="00A11988" w:rsidP="00A11988">
            <w:pPr>
              <w:pStyle w:val="Listenabsatz"/>
              <w:numPr>
                <w:ilvl w:val="0"/>
                <w:numId w:val="8"/>
              </w:numPr>
              <w:rPr>
                <w:rFonts w:ascii="Arial" w:hAnsi="Arial" w:cs="Arial"/>
                <w:bCs/>
                <w:color w:val="000000"/>
                <w:sz w:val="20"/>
                <w:szCs w:val="20"/>
              </w:rPr>
            </w:pPr>
            <w:r w:rsidRPr="00D232B9">
              <w:rPr>
                <w:rFonts w:ascii="Arial" w:hAnsi="Arial" w:cs="Arial"/>
                <w:color w:val="000000"/>
                <w:sz w:val="20"/>
                <w:szCs w:val="20"/>
              </w:rPr>
              <w:t>Nach mehrwöchiger Erkrankung oder körperlicher Beeinträchtigung, die Anlass zu Bedenken gegen eine Weiterbeschäftigung geben könnte.</w:t>
            </w:r>
          </w:p>
          <w:p w:rsidR="00A11988" w:rsidRPr="00D232B9" w:rsidRDefault="00A11988" w:rsidP="00A11988">
            <w:pPr>
              <w:pStyle w:val="Listenabsatz"/>
              <w:numPr>
                <w:ilvl w:val="0"/>
                <w:numId w:val="8"/>
              </w:numPr>
              <w:rPr>
                <w:rFonts w:ascii="Arial" w:hAnsi="Arial" w:cs="Arial"/>
                <w:bCs/>
                <w:color w:val="000000"/>
                <w:sz w:val="20"/>
                <w:szCs w:val="20"/>
              </w:rPr>
            </w:pPr>
            <w:r w:rsidRPr="00D232B9">
              <w:rPr>
                <w:rFonts w:ascii="Arial" w:hAnsi="Arial" w:cs="Arial"/>
                <w:bCs/>
                <w:color w:val="000000"/>
                <w:sz w:val="20"/>
                <w:szCs w:val="20"/>
              </w:rPr>
              <w:t>Nach ärztlichem Ermessen in Einzelfällen (z.B. bei befristeten gesundheitlichen Bedenken)</w:t>
            </w:r>
          </w:p>
          <w:p w:rsidR="00A11988" w:rsidRPr="00D232B9" w:rsidRDefault="00A11988" w:rsidP="00A11988">
            <w:pPr>
              <w:pStyle w:val="Listenabsatz"/>
              <w:numPr>
                <w:ilvl w:val="0"/>
                <w:numId w:val="8"/>
              </w:numPr>
              <w:rPr>
                <w:rFonts w:ascii="Arial" w:hAnsi="Arial" w:cs="Arial"/>
                <w:bCs/>
                <w:color w:val="000000"/>
                <w:sz w:val="20"/>
                <w:szCs w:val="20"/>
              </w:rPr>
            </w:pPr>
            <w:r w:rsidRPr="00D232B9">
              <w:rPr>
                <w:rFonts w:ascii="Arial" w:hAnsi="Arial" w:cs="Arial"/>
                <w:color w:val="000000"/>
                <w:sz w:val="20"/>
                <w:szCs w:val="20"/>
              </w:rPr>
              <w:t>Auf Wunsch eines Beschäftigten, der einen ursächlichen Zusammenhang zwischen seiner Erkrankung und seiner Tätigkeit am Arbeitsplatz vermutet</w:t>
            </w:r>
          </w:p>
          <w:p w:rsidR="00A11988" w:rsidRPr="00D232B9" w:rsidRDefault="00A11988" w:rsidP="00A11988">
            <w:pPr>
              <w:rPr>
                <w:rFonts w:ascii="Arial" w:hAnsi="Arial" w:cs="Arial"/>
                <w:bCs/>
                <w:color w:val="000000"/>
                <w:sz w:val="20"/>
                <w:szCs w:val="20"/>
              </w:rPr>
            </w:pPr>
            <w:r w:rsidRPr="00D232B9">
              <w:rPr>
                <w:rFonts w:ascii="Arial" w:hAnsi="Arial" w:cs="Arial"/>
                <w:color w:val="000000"/>
                <w:sz w:val="20"/>
                <w:szCs w:val="20"/>
              </w:rPr>
              <w:t>Führen der Vorsorgekartei</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r>
      <w:tr w:rsidR="00A11988" w:rsidRPr="002F0CEB" w:rsidTr="004824B5">
        <w:trPr>
          <w:trHeight w:val="454"/>
        </w:trPr>
        <w:tc>
          <w:tcPr>
            <w:tcW w:w="3684"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r>
              <w:rPr>
                <w:rFonts w:ascii="Arial" w:hAnsi="Arial" w:cs="Arial"/>
                <w:bCs/>
                <w:color w:val="000000"/>
                <w:sz w:val="20"/>
                <w:szCs w:val="20"/>
              </w:rPr>
              <w:t>…</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A11988" w:rsidRPr="002F0CEB" w:rsidRDefault="00A11988" w:rsidP="00A11988">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A11988" w:rsidRPr="002F0CEB" w:rsidRDefault="00A11988" w:rsidP="00A11988">
            <w:pPr>
              <w:jc w:val="center"/>
              <w:rPr>
                <w:rFonts w:ascii="Arial" w:hAnsi="Arial" w:cs="Arial"/>
                <w:color w:val="000000"/>
                <w:sz w:val="20"/>
                <w:szCs w:val="20"/>
              </w:rPr>
            </w:pP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A11988" w:rsidRPr="002F0CEB" w:rsidRDefault="00A11988" w:rsidP="00A11988">
            <w:pPr>
              <w:jc w:val="center"/>
              <w:rPr>
                <w:rFonts w:ascii="Arial" w:hAnsi="Arial" w:cs="Arial"/>
                <w:color w:val="000000"/>
                <w:sz w:val="20"/>
                <w:szCs w:val="20"/>
              </w:rPr>
            </w:pPr>
          </w:p>
        </w:tc>
        <w:tc>
          <w:tcPr>
            <w:tcW w:w="4082"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tcPr>
          <w:p w:rsidR="00A11988" w:rsidRPr="002F0CEB" w:rsidRDefault="00A11988" w:rsidP="00A11988">
            <w:pPr>
              <w:rPr>
                <w:rFonts w:ascii="Arial" w:hAnsi="Arial" w:cs="Arial"/>
                <w:bCs/>
                <w:color w:val="000000"/>
                <w:sz w:val="20"/>
                <w:szCs w:val="20"/>
              </w:rPr>
            </w:pPr>
          </w:p>
        </w:tc>
      </w:tr>
    </w:tbl>
    <w:p w:rsidR="00A42277" w:rsidRPr="00555E6A" w:rsidRDefault="00A42277" w:rsidP="000B147C">
      <w:pPr>
        <w:rPr>
          <w:sz w:val="12"/>
        </w:rPr>
      </w:pPr>
    </w:p>
    <w:sectPr w:rsidR="00A42277" w:rsidRPr="00555E6A" w:rsidSect="00E57056">
      <w:headerReference w:type="default" r:id="rId8"/>
      <w:footerReference w:type="default" r:id="rId9"/>
      <w:pgSz w:w="16838" w:h="11906" w:orient="landscape"/>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14" w:rsidRDefault="00324314" w:rsidP="008B61B3">
      <w:r>
        <w:separator/>
      </w:r>
    </w:p>
  </w:endnote>
  <w:endnote w:type="continuationSeparator" w:id="0">
    <w:p w:rsidR="00324314" w:rsidRDefault="00324314"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314" w:rsidRPr="005105AF" w:rsidRDefault="00324314" w:rsidP="005105AF">
    <w:pPr>
      <w:pStyle w:val="Fuzeile"/>
      <w:rPr>
        <w:rFonts w:ascii="Arial" w:hAnsi="Arial" w:cs="Arial"/>
        <w:sz w:val="22"/>
        <w:szCs w:val="22"/>
      </w:rPr>
    </w:pPr>
    <w:r>
      <w:rPr>
        <w:rFonts w:ascii="Arial" w:hAnsi="Arial" w:cs="Arial"/>
        <w:sz w:val="22"/>
        <w:szCs w:val="22"/>
      </w:rPr>
      <w:t xml:space="preserve">Stabsstelle </w:t>
    </w:r>
    <w:proofErr w:type="spellStart"/>
    <w:r>
      <w:rPr>
        <w:rFonts w:ascii="Arial" w:hAnsi="Arial" w:cs="Arial"/>
        <w:sz w:val="22"/>
        <w:szCs w:val="22"/>
      </w:rPr>
      <w:t>AuG</w:t>
    </w:r>
    <w:proofErr w:type="spellEnd"/>
    <w:r w:rsidRPr="005105AF">
      <w:rPr>
        <w:rFonts w:ascii="Arial" w:hAnsi="Arial" w:cs="Arial"/>
        <w:sz w:val="22"/>
        <w:szCs w:val="22"/>
      </w:rPr>
      <w:ptab w:relativeTo="margin" w:alignment="center" w:leader="none"/>
    </w:r>
    <w:r>
      <w:rPr>
        <w:rFonts w:ascii="Arial" w:hAnsi="Arial" w:cs="Arial"/>
        <w:sz w:val="22"/>
        <w:szCs w:val="22"/>
      </w:rPr>
      <w:t>Version: 2021-07-06</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4107B6">
      <w:rPr>
        <w:rFonts w:ascii="Arial" w:hAnsi="Arial" w:cs="Arial"/>
        <w:noProof/>
        <w:sz w:val="22"/>
        <w:szCs w:val="22"/>
      </w:rPr>
      <w:t>16</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4107B6">
      <w:rPr>
        <w:rFonts w:ascii="Arial" w:hAnsi="Arial" w:cs="Arial"/>
        <w:noProof/>
        <w:sz w:val="22"/>
        <w:szCs w:val="22"/>
      </w:rPr>
      <w:t>16</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14" w:rsidRDefault="00324314" w:rsidP="008B61B3">
      <w:r>
        <w:separator/>
      </w:r>
    </w:p>
  </w:footnote>
  <w:footnote w:type="continuationSeparator" w:id="0">
    <w:p w:rsidR="00324314" w:rsidRDefault="00324314" w:rsidP="008B61B3">
      <w:r>
        <w:continuationSeparator/>
      </w:r>
    </w:p>
  </w:footnote>
  <w:footnote w:id="1">
    <w:p w:rsidR="00324314" w:rsidRPr="00C87FA3" w:rsidRDefault="00324314">
      <w:pPr>
        <w:pStyle w:val="Funotentext"/>
        <w:rPr>
          <w:rFonts w:ascii="Arial" w:hAnsi="Arial" w:cs="Arial"/>
          <w:sz w:val="16"/>
          <w:szCs w:val="16"/>
        </w:rPr>
      </w:pPr>
      <w:r w:rsidRPr="00C87FA3">
        <w:rPr>
          <w:rStyle w:val="Funotenzeichen"/>
          <w:rFonts w:ascii="Arial" w:hAnsi="Arial" w:cs="Arial"/>
          <w:sz w:val="16"/>
          <w:szCs w:val="16"/>
        </w:rPr>
        <w:footnoteRef/>
      </w:r>
      <w:r w:rsidRPr="00C87FA3">
        <w:rPr>
          <w:rFonts w:ascii="Arial" w:hAnsi="Arial" w:cs="Arial"/>
          <w:sz w:val="16"/>
          <w:szCs w:val="16"/>
        </w:rPr>
        <w:t xml:space="preserve"> Gefährdungen</w:t>
      </w:r>
      <w:r>
        <w:rPr>
          <w:rFonts w:ascii="Arial" w:hAnsi="Arial" w:cs="Arial"/>
          <w:sz w:val="16"/>
          <w:szCs w:val="16"/>
        </w:rPr>
        <w:t>, die die ganze Kita betreffen, sind unter diesem Punkt zusammengefasst. Im Weiteren gliedert sich die Vorlage nach den einzelnen Arbeitsbereichen/Tätigkeiten und deren individuellen Gefährdungen</w:t>
      </w:r>
    </w:p>
  </w:footnote>
  <w:footnote w:id="2">
    <w:p w:rsidR="00324314" w:rsidRDefault="00324314">
      <w:pPr>
        <w:pStyle w:val="Funotentext"/>
      </w:pPr>
      <w:r>
        <w:rPr>
          <w:rStyle w:val="Funotenzeichen"/>
        </w:rPr>
        <w:footnoteRef/>
      </w:r>
      <w:r>
        <w:t xml:space="preserve"> </w:t>
      </w:r>
      <w:r w:rsidRPr="00566295">
        <w:rPr>
          <w:rFonts w:ascii="Arial" w:hAnsi="Arial" w:cs="Arial"/>
          <w:sz w:val="16"/>
          <w:szCs w:val="16"/>
        </w:rPr>
        <w:t xml:space="preserve">s. gleichwertige Maskentypen in der „Übersicht Masken“ der Stabsstelle </w:t>
      </w:r>
      <w:proofErr w:type="spellStart"/>
      <w:r w:rsidRPr="00566295">
        <w:rPr>
          <w:rFonts w:ascii="Arial" w:hAnsi="Arial" w:cs="Arial"/>
          <w:sz w:val="16"/>
          <w:szCs w:val="16"/>
        </w:rPr>
        <w:t>AuG</w:t>
      </w:r>
      <w:proofErr w:type="spellEnd"/>
      <w:r w:rsidRPr="00566295">
        <w:rPr>
          <w:rFonts w:ascii="Arial" w:hAnsi="Arial" w:cs="Arial"/>
          <w:sz w:val="16"/>
          <w:szCs w:val="16"/>
        </w:rPr>
        <w:t xml:space="preserve"> auf </w:t>
      </w:r>
      <w:hyperlink r:id="rId1" w:history="1">
        <w:r w:rsidRPr="00741AA1">
          <w:rPr>
            <w:rStyle w:val="Hyperlink"/>
            <w:rFonts w:ascii="Arial" w:hAnsi="Arial" w:cs="Arial"/>
            <w:sz w:val="16"/>
            <w:szCs w:val="16"/>
          </w:rPr>
          <w:t>https://bistummainz.de/organisation/aktuell/umgang-mit-dem-coronavirus/</w:t>
        </w:r>
      </w:hyperlink>
      <w:r>
        <w:rPr>
          <w:rFonts w:ascii="Arial" w:hAnsi="Arial" w:cs="Arial"/>
          <w:sz w:val="16"/>
          <w:szCs w:val="16"/>
        </w:rPr>
        <w:t xml:space="preserve"> </w:t>
      </w:r>
    </w:p>
  </w:footnote>
  <w:footnote w:id="3">
    <w:p w:rsidR="00324314" w:rsidRPr="008B65D1" w:rsidRDefault="00324314">
      <w:pPr>
        <w:pStyle w:val="Funotentext"/>
        <w:rPr>
          <w:rFonts w:ascii="Arial" w:hAnsi="Arial" w:cs="Arial"/>
          <w:sz w:val="16"/>
          <w:szCs w:val="16"/>
        </w:rPr>
      </w:pPr>
      <w:r w:rsidRPr="002F5D60">
        <w:rPr>
          <w:rStyle w:val="Funotenzeichen"/>
          <w:rFonts w:ascii="Arial" w:hAnsi="Arial" w:cs="Arial"/>
          <w:sz w:val="16"/>
          <w:szCs w:val="16"/>
        </w:rPr>
        <w:footnoteRef/>
      </w:r>
      <w:r w:rsidRPr="002F5D60">
        <w:rPr>
          <w:rFonts w:ascii="Arial" w:hAnsi="Arial" w:cs="Arial"/>
          <w:sz w:val="16"/>
          <w:szCs w:val="16"/>
        </w:rPr>
        <w:t xml:space="preserve"> Anhand der App </w:t>
      </w:r>
      <w:r w:rsidRPr="002F5D60">
        <w:rPr>
          <w:rFonts w:ascii="Arial" w:hAnsi="Arial" w:cs="Arial"/>
          <w:b/>
          <w:sz w:val="16"/>
          <w:szCs w:val="16"/>
          <w:u w:val="single"/>
        </w:rPr>
        <w:t>CO</w:t>
      </w:r>
      <w:r w:rsidRPr="00FB68FB">
        <w:rPr>
          <w:rFonts w:ascii="Arial" w:hAnsi="Arial" w:cs="Arial"/>
          <w:b/>
          <w:sz w:val="16"/>
          <w:szCs w:val="16"/>
          <w:u w:val="single"/>
          <w:vertAlign w:val="subscript"/>
        </w:rPr>
        <w:t>2</w:t>
      </w:r>
      <w:r w:rsidRPr="002F5D60">
        <w:rPr>
          <w:rFonts w:ascii="Arial" w:hAnsi="Arial" w:cs="Arial"/>
          <w:b/>
          <w:sz w:val="16"/>
          <w:szCs w:val="16"/>
          <w:u w:val="single"/>
        </w:rPr>
        <w:t>-Timer</w:t>
      </w:r>
      <w:r w:rsidRPr="002F5D60">
        <w:rPr>
          <w:rFonts w:ascii="Arial" w:hAnsi="Arial" w:cs="Arial"/>
          <w:sz w:val="16"/>
          <w:szCs w:val="16"/>
        </w:rPr>
        <w:t xml:space="preserve"> der Deutschen Gesetzlichen Unfallversicherung (DGUV) kann mit dem CO</w:t>
      </w:r>
      <w:r w:rsidRPr="00FB68FB">
        <w:rPr>
          <w:rFonts w:ascii="Arial" w:hAnsi="Arial" w:cs="Arial"/>
          <w:sz w:val="16"/>
          <w:szCs w:val="16"/>
          <w:vertAlign w:val="subscript"/>
        </w:rPr>
        <w:t>2</w:t>
      </w:r>
      <w:r w:rsidRPr="002F5D60">
        <w:rPr>
          <w:rFonts w:ascii="Arial" w:hAnsi="Arial" w:cs="Arial"/>
          <w:sz w:val="16"/>
          <w:szCs w:val="16"/>
        </w:rPr>
        <w:t xml:space="preserve">-Rechner &amp; </w:t>
      </w:r>
      <w:proofErr w:type="spellStart"/>
      <w:r w:rsidRPr="002F5D60">
        <w:rPr>
          <w:rFonts w:ascii="Arial" w:hAnsi="Arial" w:cs="Arial"/>
          <w:sz w:val="16"/>
          <w:szCs w:val="16"/>
        </w:rPr>
        <w:t>Timer</w:t>
      </w:r>
      <w:proofErr w:type="spellEnd"/>
      <w:r w:rsidRPr="002F5D60">
        <w:rPr>
          <w:rFonts w:ascii="Arial" w:hAnsi="Arial" w:cs="Arial"/>
          <w:sz w:val="16"/>
          <w:szCs w:val="16"/>
        </w:rPr>
        <w:t xml:space="preserve"> raumspezifisch ermittelt werden, bei welcher Anzahl anwesender Personen in Abhängigkeit der Raumgröße in welchem Zeitraum gelüftet werden muss. Im Anschluss besteht die Möglichkeit einen entsprechenden Countdown zu starten. Die App ist kostenlos in Google-Play und im App-Store erhältlich.</w:t>
      </w:r>
    </w:p>
  </w:footnote>
  <w:footnote w:id="4">
    <w:p w:rsidR="00324314" w:rsidRPr="003C24B9" w:rsidRDefault="00324314">
      <w:pPr>
        <w:pStyle w:val="Funotentext"/>
        <w:rPr>
          <w:rFonts w:ascii="Arial" w:hAnsi="Arial" w:cs="Arial"/>
          <w:sz w:val="16"/>
        </w:rPr>
      </w:pPr>
      <w:r w:rsidRPr="003C24B9">
        <w:rPr>
          <w:rStyle w:val="Funotenzeichen"/>
          <w:rFonts w:ascii="Arial" w:hAnsi="Arial" w:cs="Arial"/>
          <w:sz w:val="16"/>
        </w:rPr>
        <w:footnoteRef/>
      </w:r>
      <w:r w:rsidRPr="003C24B9">
        <w:rPr>
          <w:rFonts w:ascii="Arial" w:hAnsi="Arial" w:cs="Arial"/>
          <w:sz w:val="16"/>
        </w:rPr>
        <w:t xml:space="preserve"> </w:t>
      </w:r>
      <w:r w:rsidRPr="003C24B9">
        <w:rPr>
          <w:rFonts w:ascii="Arial" w:hAnsi="Arial" w:cs="Arial"/>
          <w:color w:val="000000"/>
          <w:sz w:val="16"/>
        </w:rPr>
        <w:t>Ein Abstand von 1,5 bis 2m zwischen den Mitarbeitenden sollte eingehalten werden. Bei der pädagogischen Arbeit mit den Kindern sollte darauf geachtet werden, dass keine angeleiteten Aktivitäten durchgeführt werden, bei denen die Kinder in engen Körperkontakt zueinander oder zu den Betreuungspersonen kommen. Es ist jedoch nicht realistisch, Abstandsgebote zwischen den Kindern durchzusetzen oder auf erforderlichen körperlichen Kontakt bzw. körperliche Nähe der Betreuungspersonen zu den Kindern gänzlich zu verzichten. Da sich die Infektion vordergründig durch Tröpfchen überträgt, kann aber auf einen angemessenen Abstand zwischen den Gesichtern der pädagogischen Beschäftigten und den Gesichtern der Kinder geachtet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314" w:rsidRPr="00E31C9F" w:rsidRDefault="00324314" w:rsidP="000B147C">
    <w:pPr>
      <w:ind w:left="2124"/>
      <w:rPr>
        <w:rFonts w:ascii="Arial" w:hAnsi="Arial" w:cs="Arial"/>
        <w:b/>
      </w:rPr>
    </w:pPr>
    <w:r w:rsidRPr="00E31C9F">
      <w:rPr>
        <w:rFonts w:ascii="Arial" w:hAnsi="Arial" w:cs="Arial"/>
        <w:b/>
        <w:noProof/>
      </w:rPr>
      <w:drawing>
        <wp:anchor distT="0" distB="0" distL="114300" distR="114300" simplePos="0" relativeHeight="251658240" behindDoc="0" locked="0" layoutInCell="1" allowOverlap="1" wp14:anchorId="17B3A7E5" wp14:editId="623CC758">
          <wp:simplePos x="0" y="0"/>
          <wp:positionH relativeFrom="margin">
            <wp:posOffset>46990</wp:posOffset>
          </wp:positionH>
          <wp:positionV relativeFrom="paragraph">
            <wp:posOffset>-73660</wp:posOffset>
          </wp:positionV>
          <wp:extent cx="883920" cy="4387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Pr="00E31C9F">
      <w:rPr>
        <w:rFonts w:ascii="Arial" w:hAnsi="Arial" w:cs="Arial"/>
        <w:b/>
      </w:rPr>
      <w:t>Gefährdungsbeurteilung Kindertagesstätten</w:t>
    </w:r>
  </w:p>
  <w:p w:rsidR="00324314" w:rsidRPr="00E31C9F" w:rsidRDefault="00324314" w:rsidP="000B147C">
    <w:pPr>
      <w:ind w:left="2124"/>
      <w:rPr>
        <w:rFonts w:ascii="Arial" w:hAnsi="Arial" w:cs="Arial"/>
        <w:b/>
      </w:rPr>
    </w:pPr>
    <w:r w:rsidRPr="00E31C9F">
      <w:rPr>
        <w:rFonts w:ascii="Arial" w:hAnsi="Arial" w:cs="Arial"/>
        <w:b/>
      </w:rPr>
      <w:t>Ergänzung SARS-CoV-2</w:t>
    </w:r>
  </w:p>
  <w:p w:rsidR="00324314" w:rsidRPr="000B147C" w:rsidRDefault="00324314"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C85"/>
    <w:multiLevelType w:val="hybridMultilevel"/>
    <w:tmpl w:val="04DCDD24"/>
    <w:lvl w:ilvl="0" w:tplc="7D86FA1E">
      <w:start w:val="1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CA19A2"/>
    <w:multiLevelType w:val="hybridMultilevel"/>
    <w:tmpl w:val="BF164DC2"/>
    <w:lvl w:ilvl="0" w:tplc="F8E88D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BA7451"/>
    <w:multiLevelType w:val="hybridMultilevel"/>
    <w:tmpl w:val="90884F36"/>
    <w:lvl w:ilvl="0" w:tplc="8CB0CB5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B72D6B"/>
    <w:multiLevelType w:val="hybridMultilevel"/>
    <w:tmpl w:val="6B3EB2FE"/>
    <w:lvl w:ilvl="0" w:tplc="B89810E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5"/>
  </w:num>
  <w:num w:numId="4">
    <w:abstractNumId w:val="8"/>
  </w:num>
  <w:num w:numId="5">
    <w:abstractNumId w:val="9"/>
  </w:num>
  <w:num w:numId="6">
    <w:abstractNumId w:val="6"/>
  </w:num>
  <w:num w:numId="7">
    <w:abstractNumId w:val="2"/>
  </w:num>
  <w:num w:numId="8">
    <w:abstractNumId w:val="4"/>
  </w:num>
  <w:num w:numId="9">
    <w:abstractNumId w:val="7"/>
  </w:num>
  <w:num w:numId="10">
    <w:abstractNumId w:val="0"/>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69CA"/>
    <w:rsid w:val="00006A27"/>
    <w:rsid w:val="00006A2C"/>
    <w:rsid w:val="00013006"/>
    <w:rsid w:val="00015A1F"/>
    <w:rsid w:val="00015E1B"/>
    <w:rsid w:val="000202E8"/>
    <w:rsid w:val="00025EC2"/>
    <w:rsid w:val="00034F14"/>
    <w:rsid w:val="00040372"/>
    <w:rsid w:val="00050496"/>
    <w:rsid w:val="00057AAF"/>
    <w:rsid w:val="00065DB0"/>
    <w:rsid w:val="00065DD3"/>
    <w:rsid w:val="000859EB"/>
    <w:rsid w:val="00092FB4"/>
    <w:rsid w:val="00094494"/>
    <w:rsid w:val="000969FB"/>
    <w:rsid w:val="000A2A7C"/>
    <w:rsid w:val="000A561A"/>
    <w:rsid w:val="000B147C"/>
    <w:rsid w:val="000B4C62"/>
    <w:rsid w:val="000C17DF"/>
    <w:rsid w:val="000C1C32"/>
    <w:rsid w:val="000C1CF3"/>
    <w:rsid w:val="000D548A"/>
    <w:rsid w:val="000E59B4"/>
    <w:rsid w:val="00100DD1"/>
    <w:rsid w:val="001038C4"/>
    <w:rsid w:val="00104F50"/>
    <w:rsid w:val="001054FF"/>
    <w:rsid w:val="00105B0E"/>
    <w:rsid w:val="00124DBC"/>
    <w:rsid w:val="0012598D"/>
    <w:rsid w:val="00136929"/>
    <w:rsid w:val="00137B08"/>
    <w:rsid w:val="001512C4"/>
    <w:rsid w:val="001518B3"/>
    <w:rsid w:val="00153DDB"/>
    <w:rsid w:val="0016142F"/>
    <w:rsid w:val="0016786F"/>
    <w:rsid w:val="0017534E"/>
    <w:rsid w:val="00175B1E"/>
    <w:rsid w:val="00176FAC"/>
    <w:rsid w:val="0019223E"/>
    <w:rsid w:val="00194BBC"/>
    <w:rsid w:val="00195006"/>
    <w:rsid w:val="001A01E1"/>
    <w:rsid w:val="001A48E2"/>
    <w:rsid w:val="001A4B3D"/>
    <w:rsid w:val="001C01C4"/>
    <w:rsid w:val="001F0D76"/>
    <w:rsid w:val="001F0F2B"/>
    <w:rsid w:val="002043EA"/>
    <w:rsid w:val="002053C0"/>
    <w:rsid w:val="00207C3F"/>
    <w:rsid w:val="00220FCC"/>
    <w:rsid w:val="00226419"/>
    <w:rsid w:val="0023409E"/>
    <w:rsid w:val="00235916"/>
    <w:rsid w:val="002369F7"/>
    <w:rsid w:val="002418F7"/>
    <w:rsid w:val="00255D0D"/>
    <w:rsid w:val="00260E34"/>
    <w:rsid w:val="0026346B"/>
    <w:rsid w:val="00263BB6"/>
    <w:rsid w:val="00270A1A"/>
    <w:rsid w:val="002742C2"/>
    <w:rsid w:val="00275659"/>
    <w:rsid w:val="00280C2D"/>
    <w:rsid w:val="00283E9B"/>
    <w:rsid w:val="002938C7"/>
    <w:rsid w:val="002A1234"/>
    <w:rsid w:val="002A5846"/>
    <w:rsid w:val="002B34F5"/>
    <w:rsid w:val="002C2203"/>
    <w:rsid w:val="002C6B8D"/>
    <w:rsid w:val="002C7797"/>
    <w:rsid w:val="002C7CBD"/>
    <w:rsid w:val="002D5C93"/>
    <w:rsid w:val="002D66AC"/>
    <w:rsid w:val="002E0FF1"/>
    <w:rsid w:val="002E7F6B"/>
    <w:rsid w:val="002F0CEB"/>
    <w:rsid w:val="002F5D60"/>
    <w:rsid w:val="003023B1"/>
    <w:rsid w:val="00304F9F"/>
    <w:rsid w:val="003108EB"/>
    <w:rsid w:val="003158F7"/>
    <w:rsid w:val="00324314"/>
    <w:rsid w:val="00327546"/>
    <w:rsid w:val="003276AD"/>
    <w:rsid w:val="00327A8E"/>
    <w:rsid w:val="00333439"/>
    <w:rsid w:val="00337074"/>
    <w:rsid w:val="003532B3"/>
    <w:rsid w:val="0037291C"/>
    <w:rsid w:val="00377FB3"/>
    <w:rsid w:val="00390AFA"/>
    <w:rsid w:val="00391AAC"/>
    <w:rsid w:val="00393452"/>
    <w:rsid w:val="003A08C3"/>
    <w:rsid w:val="003C1BF7"/>
    <w:rsid w:val="003C24B9"/>
    <w:rsid w:val="003D2649"/>
    <w:rsid w:val="003D76BF"/>
    <w:rsid w:val="003D7853"/>
    <w:rsid w:val="003F761E"/>
    <w:rsid w:val="00405273"/>
    <w:rsid w:val="004061C9"/>
    <w:rsid w:val="004107B6"/>
    <w:rsid w:val="0041376C"/>
    <w:rsid w:val="0042724A"/>
    <w:rsid w:val="00430C9D"/>
    <w:rsid w:val="00437D62"/>
    <w:rsid w:val="00443211"/>
    <w:rsid w:val="004552A8"/>
    <w:rsid w:val="00463B90"/>
    <w:rsid w:val="004742F7"/>
    <w:rsid w:val="00481AE2"/>
    <w:rsid w:val="004824B5"/>
    <w:rsid w:val="004864D1"/>
    <w:rsid w:val="004956C4"/>
    <w:rsid w:val="004A1370"/>
    <w:rsid w:val="004A57E8"/>
    <w:rsid w:val="004B17DE"/>
    <w:rsid w:val="004B41B1"/>
    <w:rsid w:val="004B590D"/>
    <w:rsid w:val="004D07AC"/>
    <w:rsid w:val="004D43ED"/>
    <w:rsid w:val="004E0E0E"/>
    <w:rsid w:val="004E488F"/>
    <w:rsid w:val="004F513F"/>
    <w:rsid w:val="004F7F4F"/>
    <w:rsid w:val="00505C20"/>
    <w:rsid w:val="005105AF"/>
    <w:rsid w:val="00515D34"/>
    <w:rsid w:val="005170A2"/>
    <w:rsid w:val="00522D51"/>
    <w:rsid w:val="00530CB6"/>
    <w:rsid w:val="005449DA"/>
    <w:rsid w:val="0054530F"/>
    <w:rsid w:val="0055548D"/>
    <w:rsid w:val="00555E6A"/>
    <w:rsid w:val="005621E4"/>
    <w:rsid w:val="00564E04"/>
    <w:rsid w:val="00566295"/>
    <w:rsid w:val="00567341"/>
    <w:rsid w:val="00572695"/>
    <w:rsid w:val="00572CD2"/>
    <w:rsid w:val="00572D08"/>
    <w:rsid w:val="005817A3"/>
    <w:rsid w:val="00586352"/>
    <w:rsid w:val="00586C39"/>
    <w:rsid w:val="00597F34"/>
    <w:rsid w:val="005B57DF"/>
    <w:rsid w:val="005C0418"/>
    <w:rsid w:val="005C3C7B"/>
    <w:rsid w:val="005D2318"/>
    <w:rsid w:val="005D50C5"/>
    <w:rsid w:val="005D586F"/>
    <w:rsid w:val="005E183A"/>
    <w:rsid w:val="005E24B1"/>
    <w:rsid w:val="005F4E5F"/>
    <w:rsid w:val="005F6632"/>
    <w:rsid w:val="00606410"/>
    <w:rsid w:val="006124AE"/>
    <w:rsid w:val="006140FC"/>
    <w:rsid w:val="006173EB"/>
    <w:rsid w:val="00617ADD"/>
    <w:rsid w:val="00622ABE"/>
    <w:rsid w:val="0063314E"/>
    <w:rsid w:val="006412E9"/>
    <w:rsid w:val="00641EF6"/>
    <w:rsid w:val="0065243A"/>
    <w:rsid w:val="00653158"/>
    <w:rsid w:val="006531D6"/>
    <w:rsid w:val="00655717"/>
    <w:rsid w:val="006616D7"/>
    <w:rsid w:val="00685AC7"/>
    <w:rsid w:val="00697A93"/>
    <w:rsid w:val="006A5B15"/>
    <w:rsid w:val="006B5A81"/>
    <w:rsid w:val="006D4853"/>
    <w:rsid w:val="006E20F2"/>
    <w:rsid w:val="006F0EE2"/>
    <w:rsid w:val="006F1739"/>
    <w:rsid w:val="00702FCF"/>
    <w:rsid w:val="00706441"/>
    <w:rsid w:val="00706E27"/>
    <w:rsid w:val="0071175B"/>
    <w:rsid w:val="007147C7"/>
    <w:rsid w:val="00715306"/>
    <w:rsid w:val="00723CB3"/>
    <w:rsid w:val="00731619"/>
    <w:rsid w:val="00734808"/>
    <w:rsid w:val="00734C90"/>
    <w:rsid w:val="00777C03"/>
    <w:rsid w:val="00780904"/>
    <w:rsid w:val="00783842"/>
    <w:rsid w:val="00796969"/>
    <w:rsid w:val="007A22D0"/>
    <w:rsid w:val="007A4183"/>
    <w:rsid w:val="007A5BC2"/>
    <w:rsid w:val="007B5156"/>
    <w:rsid w:val="007C4B5E"/>
    <w:rsid w:val="007C66B0"/>
    <w:rsid w:val="007D3DD7"/>
    <w:rsid w:val="007D76CA"/>
    <w:rsid w:val="007E1E33"/>
    <w:rsid w:val="007E3439"/>
    <w:rsid w:val="007E4D48"/>
    <w:rsid w:val="007F0D03"/>
    <w:rsid w:val="00807969"/>
    <w:rsid w:val="00822500"/>
    <w:rsid w:val="00830BEE"/>
    <w:rsid w:val="00843FAA"/>
    <w:rsid w:val="0084760C"/>
    <w:rsid w:val="00853103"/>
    <w:rsid w:val="00872A3B"/>
    <w:rsid w:val="00876176"/>
    <w:rsid w:val="0087785B"/>
    <w:rsid w:val="0088499B"/>
    <w:rsid w:val="00893D9E"/>
    <w:rsid w:val="008A7B91"/>
    <w:rsid w:val="008B61B3"/>
    <w:rsid w:val="008B65D1"/>
    <w:rsid w:val="008D09A3"/>
    <w:rsid w:val="008E072D"/>
    <w:rsid w:val="008E1FD4"/>
    <w:rsid w:val="008E7259"/>
    <w:rsid w:val="008E7ED0"/>
    <w:rsid w:val="008F0F07"/>
    <w:rsid w:val="008F569A"/>
    <w:rsid w:val="008F59A6"/>
    <w:rsid w:val="00902895"/>
    <w:rsid w:val="00906167"/>
    <w:rsid w:val="00920EFF"/>
    <w:rsid w:val="009322DA"/>
    <w:rsid w:val="00934AB3"/>
    <w:rsid w:val="00934DBC"/>
    <w:rsid w:val="00941D5E"/>
    <w:rsid w:val="00944027"/>
    <w:rsid w:val="0094544B"/>
    <w:rsid w:val="00952C22"/>
    <w:rsid w:val="009624E7"/>
    <w:rsid w:val="00971C7C"/>
    <w:rsid w:val="009871DF"/>
    <w:rsid w:val="00991A10"/>
    <w:rsid w:val="00991F27"/>
    <w:rsid w:val="00993DFD"/>
    <w:rsid w:val="009940A7"/>
    <w:rsid w:val="009B03A3"/>
    <w:rsid w:val="009B15CD"/>
    <w:rsid w:val="009B15F4"/>
    <w:rsid w:val="009B4BDC"/>
    <w:rsid w:val="009B6759"/>
    <w:rsid w:val="009C0AEF"/>
    <w:rsid w:val="009D29C2"/>
    <w:rsid w:val="009D4BD2"/>
    <w:rsid w:val="009D4C07"/>
    <w:rsid w:val="009D72F5"/>
    <w:rsid w:val="009E5D9D"/>
    <w:rsid w:val="00A0102C"/>
    <w:rsid w:val="00A052ED"/>
    <w:rsid w:val="00A108B2"/>
    <w:rsid w:val="00A1107D"/>
    <w:rsid w:val="00A11988"/>
    <w:rsid w:val="00A1413C"/>
    <w:rsid w:val="00A246FB"/>
    <w:rsid w:val="00A27CB4"/>
    <w:rsid w:val="00A305FD"/>
    <w:rsid w:val="00A314D4"/>
    <w:rsid w:val="00A32675"/>
    <w:rsid w:val="00A33E00"/>
    <w:rsid w:val="00A355F1"/>
    <w:rsid w:val="00A37EA4"/>
    <w:rsid w:val="00A42277"/>
    <w:rsid w:val="00A44AE9"/>
    <w:rsid w:val="00A4557F"/>
    <w:rsid w:val="00A52875"/>
    <w:rsid w:val="00A53713"/>
    <w:rsid w:val="00A5567A"/>
    <w:rsid w:val="00A66B70"/>
    <w:rsid w:val="00A704AC"/>
    <w:rsid w:val="00A70AEC"/>
    <w:rsid w:val="00A7414B"/>
    <w:rsid w:val="00A95AB5"/>
    <w:rsid w:val="00AA3E27"/>
    <w:rsid w:val="00AA44D6"/>
    <w:rsid w:val="00AA5943"/>
    <w:rsid w:val="00AB2DF4"/>
    <w:rsid w:val="00AB43DB"/>
    <w:rsid w:val="00AC4472"/>
    <w:rsid w:val="00AC62F4"/>
    <w:rsid w:val="00AE55C5"/>
    <w:rsid w:val="00AE6F9B"/>
    <w:rsid w:val="00AF0618"/>
    <w:rsid w:val="00AF1C32"/>
    <w:rsid w:val="00B002EF"/>
    <w:rsid w:val="00B06709"/>
    <w:rsid w:val="00B13E69"/>
    <w:rsid w:val="00B21527"/>
    <w:rsid w:val="00B22AB4"/>
    <w:rsid w:val="00B273D2"/>
    <w:rsid w:val="00B364C3"/>
    <w:rsid w:val="00B4560F"/>
    <w:rsid w:val="00B46A0A"/>
    <w:rsid w:val="00B755E3"/>
    <w:rsid w:val="00B855B7"/>
    <w:rsid w:val="00B9299B"/>
    <w:rsid w:val="00B93FD5"/>
    <w:rsid w:val="00BA5DFA"/>
    <w:rsid w:val="00BC1C82"/>
    <w:rsid w:val="00BC7AF1"/>
    <w:rsid w:val="00BD1C9F"/>
    <w:rsid w:val="00BD25B7"/>
    <w:rsid w:val="00BD6403"/>
    <w:rsid w:val="00BE7CF2"/>
    <w:rsid w:val="00BF07C1"/>
    <w:rsid w:val="00C00DD0"/>
    <w:rsid w:val="00C02CC0"/>
    <w:rsid w:val="00C1234E"/>
    <w:rsid w:val="00C12845"/>
    <w:rsid w:val="00C17A46"/>
    <w:rsid w:val="00C21505"/>
    <w:rsid w:val="00C23F8F"/>
    <w:rsid w:val="00C25E5C"/>
    <w:rsid w:val="00C40089"/>
    <w:rsid w:val="00C40ED5"/>
    <w:rsid w:val="00C42B17"/>
    <w:rsid w:val="00C464E2"/>
    <w:rsid w:val="00C562DE"/>
    <w:rsid w:val="00C6336D"/>
    <w:rsid w:val="00C865FE"/>
    <w:rsid w:val="00C87FA3"/>
    <w:rsid w:val="00C928B4"/>
    <w:rsid w:val="00C93650"/>
    <w:rsid w:val="00CA4453"/>
    <w:rsid w:val="00CB2944"/>
    <w:rsid w:val="00CC6918"/>
    <w:rsid w:val="00CD22B2"/>
    <w:rsid w:val="00CD66A6"/>
    <w:rsid w:val="00CE271E"/>
    <w:rsid w:val="00CE369C"/>
    <w:rsid w:val="00CF1A62"/>
    <w:rsid w:val="00D0149D"/>
    <w:rsid w:val="00D04B09"/>
    <w:rsid w:val="00D232B9"/>
    <w:rsid w:val="00D23C58"/>
    <w:rsid w:val="00D3441C"/>
    <w:rsid w:val="00D35C71"/>
    <w:rsid w:val="00D43A60"/>
    <w:rsid w:val="00D51781"/>
    <w:rsid w:val="00D54D9A"/>
    <w:rsid w:val="00D56697"/>
    <w:rsid w:val="00D61601"/>
    <w:rsid w:val="00D63EF5"/>
    <w:rsid w:val="00D84E59"/>
    <w:rsid w:val="00DA12EE"/>
    <w:rsid w:val="00DA53F3"/>
    <w:rsid w:val="00DB03FF"/>
    <w:rsid w:val="00DC18D9"/>
    <w:rsid w:val="00DC2751"/>
    <w:rsid w:val="00DC75BA"/>
    <w:rsid w:val="00DD4292"/>
    <w:rsid w:val="00DE0D2D"/>
    <w:rsid w:val="00DE55F1"/>
    <w:rsid w:val="00DE6938"/>
    <w:rsid w:val="00DF0BA8"/>
    <w:rsid w:val="00E03798"/>
    <w:rsid w:val="00E1720A"/>
    <w:rsid w:val="00E2053E"/>
    <w:rsid w:val="00E241D5"/>
    <w:rsid w:val="00E31C9F"/>
    <w:rsid w:val="00E3299F"/>
    <w:rsid w:val="00E35FD5"/>
    <w:rsid w:val="00E36020"/>
    <w:rsid w:val="00E4190B"/>
    <w:rsid w:val="00E439B3"/>
    <w:rsid w:val="00E44F2E"/>
    <w:rsid w:val="00E452E0"/>
    <w:rsid w:val="00E4601B"/>
    <w:rsid w:val="00E54AB4"/>
    <w:rsid w:val="00E57056"/>
    <w:rsid w:val="00E70402"/>
    <w:rsid w:val="00E70F8B"/>
    <w:rsid w:val="00E80E21"/>
    <w:rsid w:val="00E87863"/>
    <w:rsid w:val="00E90EFE"/>
    <w:rsid w:val="00EA2154"/>
    <w:rsid w:val="00EA6969"/>
    <w:rsid w:val="00EB7BAF"/>
    <w:rsid w:val="00EB7D89"/>
    <w:rsid w:val="00ED0665"/>
    <w:rsid w:val="00ED7C47"/>
    <w:rsid w:val="00EF0F99"/>
    <w:rsid w:val="00F0015E"/>
    <w:rsid w:val="00F00AB4"/>
    <w:rsid w:val="00F03D03"/>
    <w:rsid w:val="00F06515"/>
    <w:rsid w:val="00F15CC2"/>
    <w:rsid w:val="00F36351"/>
    <w:rsid w:val="00F55A27"/>
    <w:rsid w:val="00F70C0C"/>
    <w:rsid w:val="00F71E36"/>
    <w:rsid w:val="00F72619"/>
    <w:rsid w:val="00F726BC"/>
    <w:rsid w:val="00F7332B"/>
    <w:rsid w:val="00F736C9"/>
    <w:rsid w:val="00F80AF4"/>
    <w:rsid w:val="00F82C96"/>
    <w:rsid w:val="00F93D30"/>
    <w:rsid w:val="00F94B0B"/>
    <w:rsid w:val="00FA2441"/>
    <w:rsid w:val="00FB1364"/>
    <w:rsid w:val="00FB28DB"/>
    <w:rsid w:val="00FB68FB"/>
    <w:rsid w:val="00FC0903"/>
    <w:rsid w:val="00FC3E6D"/>
    <w:rsid w:val="00FD0142"/>
    <w:rsid w:val="00FD525C"/>
    <w:rsid w:val="00FF4187"/>
    <w:rsid w:val="00FF5979"/>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88A562"/>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styleId="Kommentarzeichen">
    <w:name w:val="annotation reference"/>
    <w:basedOn w:val="Absatz-Standardschriftart"/>
    <w:uiPriority w:val="99"/>
    <w:semiHidden/>
    <w:unhideWhenUsed/>
    <w:rsid w:val="00853103"/>
    <w:rPr>
      <w:sz w:val="16"/>
      <w:szCs w:val="16"/>
    </w:rPr>
  </w:style>
  <w:style w:type="paragraph" w:styleId="Kommentartext">
    <w:name w:val="annotation text"/>
    <w:basedOn w:val="Standard"/>
    <w:link w:val="KommentartextZchn"/>
    <w:uiPriority w:val="99"/>
    <w:semiHidden/>
    <w:unhideWhenUsed/>
    <w:rsid w:val="00853103"/>
    <w:rPr>
      <w:sz w:val="20"/>
      <w:szCs w:val="20"/>
    </w:rPr>
  </w:style>
  <w:style w:type="character" w:customStyle="1" w:styleId="KommentartextZchn">
    <w:name w:val="Kommentartext Zchn"/>
    <w:basedOn w:val="Absatz-Standardschriftart"/>
    <w:link w:val="Kommentartext"/>
    <w:uiPriority w:val="99"/>
    <w:semiHidden/>
    <w:rsid w:val="00853103"/>
  </w:style>
  <w:style w:type="paragraph" w:styleId="Kommentarthema">
    <w:name w:val="annotation subject"/>
    <w:basedOn w:val="Kommentartext"/>
    <w:next w:val="Kommentartext"/>
    <w:link w:val="KommentarthemaZchn"/>
    <w:uiPriority w:val="99"/>
    <w:semiHidden/>
    <w:unhideWhenUsed/>
    <w:rsid w:val="00853103"/>
    <w:rPr>
      <w:b/>
      <w:bCs/>
    </w:rPr>
  </w:style>
  <w:style w:type="character" w:customStyle="1" w:styleId="KommentarthemaZchn">
    <w:name w:val="Kommentarthema Zchn"/>
    <w:basedOn w:val="KommentartextZchn"/>
    <w:link w:val="Kommentarthema"/>
    <w:uiPriority w:val="99"/>
    <w:semiHidden/>
    <w:rsid w:val="00853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stummainz.de/organisation/aktuell/umgang-mit-dem-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4A06-A89E-49FC-81F8-9F4A3BBF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2248</Words>
  <Characters>17130</Characters>
  <Application>Microsoft Office Word</Application>
  <DocSecurity>0</DocSecurity>
  <Lines>142</Lines>
  <Paragraphs>38</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Thomas Jung</cp:lastModifiedBy>
  <cp:revision>4</cp:revision>
  <cp:lastPrinted>2020-10-19T15:21:00Z</cp:lastPrinted>
  <dcterms:created xsi:type="dcterms:W3CDTF">2021-07-06T07:15:00Z</dcterms:created>
  <dcterms:modified xsi:type="dcterms:W3CDTF">2021-07-06T07:32:00Z</dcterms:modified>
</cp:coreProperties>
</file>