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4FAE" w14:textId="42AC7D2C" w:rsidR="008C7F90" w:rsidRDefault="008C7F90" w:rsidP="008C7F90">
      <w:pPr>
        <w:pStyle w:val="Titel"/>
        <w:rPr>
          <w:rFonts w:ascii="Arial" w:hAnsi="Arial" w:cs="Arial"/>
        </w:rPr>
      </w:pPr>
      <w:r w:rsidRPr="00697FDE">
        <w:rPr>
          <w:rFonts w:ascii="Arial" w:hAnsi="Arial" w:cs="Arial"/>
        </w:rPr>
        <w:t>Fragen an alle Mitglieder der katholischen Gemeinde Mari</w:t>
      </w:r>
      <w:r>
        <w:rPr>
          <w:rFonts w:ascii="Arial" w:hAnsi="Arial" w:cs="Arial"/>
        </w:rPr>
        <w:t>ae</w:t>
      </w:r>
      <w:r w:rsidRPr="00697FDE">
        <w:rPr>
          <w:rFonts w:ascii="Arial" w:hAnsi="Arial" w:cs="Arial"/>
        </w:rPr>
        <w:t xml:space="preserve"> Heimsuchung Mainz Laubenheim </w:t>
      </w:r>
    </w:p>
    <w:p w14:paraId="3DB1824E" w14:textId="77777777" w:rsidR="008C7F90" w:rsidRDefault="008C7F90" w:rsidP="008C7F90"/>
    <w:p w14:paraId="5DE0B7BC" w14:textId="77777777" w:rsidR="008C7F90" w:rsidRDefault="008C7F90" w:rsidP="008C7F90"/>
    <w:p w14:paraId="10F5997E" w14:textId="77777777" w:rsidR="008C7F90" w:rsidRPr="00902C69" w:rsidRDefault="008C7F90" w:rsidP="008C7F90">
      <w:pPr>
        <w:numPr>
          <w:ilvl w:val="0"/>
          <w:numId w:val="1"/>
        </w:numPr>
        <w:rPr>
          <w:rFonts w:ascii="Arial" w:hAnsi="Arial" w:cs="Arial"/>
        </w:rPr>
      </w:pPr>
      <w:r w:rsidRPr="00902C69">
        <w:rPr>
          <w:rFonts w:ascii="Arial" w:hAnsi="Arial" w:cs="Arial"/>
        </w:rPr>
        <w:t>Was  gefällt Ihnen  an der Pfarrgemeinde Mariä Heimsuchung Mainz Laubenheim besonders gut?</w:t>
      </w:r>
      <w:r>
        <w:rPr>
          <w:rFonts w:ascii="Arial" w:hAnsi="Arial" w:cs="Arial"/>
        </w:rPr>
        <w:t xml:space="preserve"> </w:t>
      </w:r>
      <w:r w:rsidRPr="00902C69">
        <w:rPr>
          <w:rFonts w:ascii="Arial" w:hAnsi="Arial" w:cs="Arial"/>
        </w:rPr>
        <w:t>Was sind die besonderen Stärken der Gemeinde?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</w:p>
    <w:p w14:paraId="390E235B" w14:textId="77777777" w:rsidR="008C7F90" w:rsidRDefault="008C7F90" w:rsidP="008C7F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Worauf möchten Sie nicht verzichten?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</w:p>
    <w:p w14:paraId="6E6F36D1" w14:textId="77777777" w:rsidR="008C7F90" w:rsidRDefault="008C7F90" w:rsidP="008C7F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Worauf könnten Sie verzichten?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</w:p>
    <w:p w14:paraId="3B96EB2F" w14:textId="77777777" w:rsidR="008C7F90" w:rsidRDefault="008C7F90" w:rsidP="008C7F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sollte geändert werden?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</w:p>
    <w:p w14:paraId="27C93C46" w14:textId="77777777" w:rsidR="008C7F90" w:rsidRDefault="008C7F90" w:rsidP="008C7F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sollte verstärkt werden?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</w:p>
    <w:p w14:paraId="6E1A06DE" w14:textId="77777777" w:rsidR="008C7F90" w:rsidRDefault="008C7F90" w:rsidP="008C7F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 wünschen Sie sich von der Gemeinde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8670C0" w14:textId="77777777" w:rsidR="008C7F90" w:rsidRDefault="008C7F90" w:rsidP="008C7F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Wie stellen Sie sich unser Gemeindeleben und die Situation der Kirche im Jahr 2030 vor? Welche Erwartungen und welche Sorgen verbinden Sie damit?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BA06A8F" w14:textId="77777777" w:rsidR="008C7F90" w:rsidRPr="00697FDE" w:rsidRDefault="008C7F90" w:rsidP="008C7F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Meine Anregung: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br/>
      </w:r>
    </w:p>
    <w:p w14:paraId="34A29CF6" w14:textId="77777777" w:rsidR="008C7F90" w:rsidRDefault="008C7F90"/>
    <w:sectPr w:rsidR="008C7F90" w:rsidSect="00A37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852"/>
    <w:multiLevelType w:val="hybridMultilevel"/>
    <w:tmpl w:val="3A5E9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90"/>
    <w:rsid w:val="008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DE32"/>
  <w15:chartTrackingRefBased/>
  <w15:docId w15:val="{8C56CE30-43A7-4085-864F-682861F7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C7F9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C7F9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Sievers</dc:creator>
  <cp:keywords/>
  <dc:description/>
  <cp:lastModifiedBy>Peter Sievers</cp:lastModifiedBy>
  <cp:revision>1</cp:revision>
  <dcterms:created xsi:type="dcterms:W3CDTF">2022-02-09T22:21:00Z</dcterms:created>
  <dcterms:modified xsi:type="dcterms:W3CDTF">2022-02-09T22:23:00Z</dcterms:modified>
</cp:coreProperties>
</file>