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EF77" w14:textId="77777777" w:rsidR="008D735B" w:rsidRDefault="001153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Pastoralraumkonferenz</w:t>
      </w:r>
    </w:p>
    <w:p w14:paraId="534C769B" w14:textId="431A7159" w:rsidR="008D735B" w:rsidRDefault="00DF3A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 April</w:t>
      </w:r>
      <w:r w:rsidR="0011531B">
        <w:rPr>
          <w:b/>
          <w:bCs/>
          <w:sz w:val="32"/>
          <w:szCs w:val="32"/>
        </w:rPr>
        <w:t xml:space="preserve"> 2023, 19.30 Uhr, </w:t>
      </w:r>
      <w:r>
        <w:rPr>
          <w:b/>
          <w:bCs/>
          <w:sz w:val="32"/>
          <w:szCs w:val="32"/>
        </w:rPr>
        <w:t>Stockheim</w:t>
      </w:r>
    </w:p>
    <w:p w14:paraId="376EF200" w14:textId="77777777" w:rsidR="008D735B" w:rsidRDefault="0011531B">
      <w:r>
        <w:t>Teilnehmer: s. Anwesenheitsliste</w:t>
      </w:r>
    </w:p>
    <w:p w14:paraId="3646ADBC" w14:textId="77777777" w:rsidR="008D735B" w:rsidRDefault="008D735B"/>
    <w:p w14:paraId="5083E6EE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1: </w:t>
      </w:r>
    </w:p>
    <w:p w14:paraId="6F3F05EF" w14:textId="77777777" w:rsidR="008D735B" w:rsidRDefault="0011531B">
      <w:r>
        <w:rPr>
          <w:b/>
          <w:bCs/>
          <w:sz w:val="24"/>
          <w:szCs w:val="24"/>
        </w:rPr>
        <w:t>Begrüßung</w:t>
      </w:r>
      <w:r>
        <w:rPr>
          <w:sz w:val="24"/>
          <w:szCs w:val="24"/>
        </w:rPr>
        <w:t>: Norbert Albert</w:t>
      </w:r>
    </w:p>
    <w:p w14:paraId="5FD39AFB" w14:textId="77777777" w:rsidR="008D735B" w:rsidRDefault="008D735B">
      <w:pPr>
        <w:rPr>
          <w:sz w:val="24"/>
          <w:szCs w:val="24"/>
        </w:rPr>
      </w:pPr>
    </w:p>
    <w:p w14:paraId="53ED8472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2: </w:t>
      </w:r>
    </w:p>
    <w:p w14:paraId="59FEED84" w14:textId="654B4166" w:rsidR="008D735B" w:rsidRDefault="0011531B">
      <w:r>
        <w:rPr>
          <w:b/>
          <w:bCs/>
          <w:sz w:val="24"/>
          <w:szCs w:val="24"/>
        </w:rPr>
        <w:t>Geistliche</w:t>
      </w:r>
      <w:r w:rsidR="0064009A">
        <w:rPr>
          <w:b/>
          <w:bCs/>
          <w:sz w:val="24"/>
          <w:szCs w:val="24"/>
        </w:rPr>
        <w:t>r Impuls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Schwester Mari</w:t>
      </w:r>
      <w:r w:rsidR="0064009A">
        <w:rPr>
          <w:sz w:val="24"/>
          <w:szCs w:val="24"/>
        </w:rPr>
        <w:t>a</w:t>
      </w:r>
      <w:r>
        <w:rPr>
          <w:sz w:val="24"/>
          <w:szCs w:val="24"/>
        </w:rPr>
        <w:t xml:space="preserve"> Magdalena</w:t>
      </w:r>
    </w:p>
    <w:p w14:paraId="23EAD492" w14:textId="77777777" w:rsidR="008D735B" w:rsidRDefault="008D735B">
      <w:pPr>
        <w:rPr>
          <w:sz w:val="24"/>
          <w:szCs w:val="24"/>
        </w:rPr>
      </w:pPr>
    </w:p>
    <w:p w14:paraId="02E9A2EF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3: </w:t>
      </w:r>
    </w:p>
    <w:p w14:paraId="581C5FA6" w14:textId="77777777" w:rsidR="008D735B" w:rsidRDefault="0011531B">
      <w:r>
        <w:rPr>
          <w:b/>
          <w:bCs/>
          <w:sz w:val="24"/>
          <w:szCs w:val="24"/>
        </w:rPr>
        <w:t>Feststellung der Anwesenheit und Verabschiedung des Protokolls:</w:t>
      </w:r>
      <w:r>
        <w:rPr>
          <w:sz w:val="24"/>
          <w:szCs w:val="24"/>
        </w:rPr>
        <w:t xml:space="preserve"> </w:t>
      </w:r>
    </w:p>
    <w:p w14:paraId="538E3F51" w14:textId="00E5BB0F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 xml:space="preserve">Es wurde eine ausreichende Anzahl an anwesenden Mitgliedern der Pastoralraumkonferenz festgestellt. Das Protokoll der Sitzung vom </w:t>
      </w:r>
      <w:r w:rsidR="00DD7689">
        <w:rPr>
          <w:sz w:val="24"/>
          <w:szCs w:val="24"/>
        </w:rPr>
        <w:t>30</w:t>
      </w:r>
      <w:r>
        <w:rPr>
          <w:sz w:val="24"/>
          <w:szCs w:val="24"/>
        </w:rPr>
        <w:t>. März 2023 wurde einstimmig verabschiedet.</w:t>
      </w:r>
    </w:p>
    <w:p w14:paraId="131FF95E" w14:textId="77777777" w:rsidR="008D735B" w:rsidRDefault="008D735B">
      <w:pPr>
        <w:rPr>
          <w:sz w:val="24"/>
          <w:szCs w:val="24"/>
        </w:rPr>
      </w:pPr>
    </w:p>
    <w:p w14:paraId="4CAE570D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4:</w:t>
      </w:r>
    </w:p>
    <w:p w14:paraId="574E67A3" w14:textId="32E66D7C" w:rsidR="008D735B" w:rsidRPr="00B038E5" w:rsidRDefault="005E4A7D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Churchdesk</w:t>
      </w:r>
      <w:proofErr w:type="spellEnd"/>
      <w:r w:rsidR="0011531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B038E5">
        <w:rPr>
          <w:sz w:val="24"/>
          <w:szCs w:val="24"/>
        </w:rPr>
        <w:t>Norbert Albert</w:t>
      </w:r>
    </w:p>
    <w:p w14:paraId="065877E7" w14:textId="77777777" w:rsidR="005E4A7D" w:rsidRPr="00B038E5" w:rsidRDefault="005E4A7D">
      <w:pPr>
        <w:rPr>
          <w:sz w:val="24"/>
          <w:szCs w:val="24"/>
        </w:rPr>
      </w:pPr>
    </w:p>
    <w:p w14:paraId="2297AE08" w14:textId="77777777" w:rsidR="00703F85" w:rsidRDefault="00AC41C6">
      <w:pPr>
        <w:rPr>
          <w:sz w:val="24"/>
          <w:szCs w:val="24"/>
        </w:rPr>
      </w:pPr>
      <w:r w:rsidRPr="00B038E5">
        <w:rPr>
          <w:sz w:val="24"/>
          <w:szCs w:val="24"/>
        </w:rPr>
        <w:t>Am Freitag</w:t>
      </w:r>
      <w:r w:rsidR="00B038E5">
        <w:rPr>
          <w:sz w:val="24"/>
          <w:szCs w:val="24"/>
        </w:rPr>
        <w:t>, 28. April 2023, findet ein</w:t>
      </w:r>
      <w:r w:rsidR="00703F85">
        <w:rPr>
          <w:sz w:val="24"/>
          <w:szCs w:val="24"/>
        </w:rPr>
        <w:t xml:space="preserve">e Eröffnungsveranstaltung für </w:t>
      </w:r>
      <w:proofErr w:type="spellStart"/>
      <w:r w:rsidR="00703F85">
        <w:rPr>
          <w:sz w:val="24"/>
          <w:szCs w:val="24"/>
        </w:rPr>
        <w:t>ChurchDesk</w:t>
      </w:r>
      <w:proofErr w:type="spellEnd"/>
      <w:r w:rsidR="00703F85">
        <w:rPr>
          <w:sz w:val="24"/>
          <w:szCs w:val="24"/>
        </w:rPr>
        <w:t xml:space="preserve"> statt.</w:t>
      </w:r>
    </w:p>
    <w:p w14:paraId="7040E754" w14:textId="77777777" w:rsidR="00352BC5" w:rsidRDefault="00703F85">
      <w:pPr>
        <w:rPr>
          <w:sz w:val="24"/>
          <w:szCs w:val="24"/>
        </w:rPr>
      </w:pPr>
      <w:r>
        <w:rPr>
          <w:sz w:val="24"/>
          <w:szCs w:val="24"/>
        </w:rPr>
        <w:t xml:space="preserve">Die Startgruppe </w:t>
      </w:r>
      <w:r w:rsidR="00352BC5">
        <w:rPr>
          <w:sz w:val="24"/>
          <w:szCs w:val="24"/>
        </w:rPr>
        <w:t>setzt sich aus folgenden Mitgliedern zusammen:</w:t>
      </w:r>
    </w:p>
    <w:p w14:paraId="1507975A" w14:textId="6AFC3634" w:rsidR="005E4A7D" w:rsidRDefault="00B0016D">
      <w:pPr>
        <w:rPr>
          <w:sz w:val="24"/>
          <w:szCs w:val="24"/>
        </w:rPr>
      </w:pPr>
      <w:r>
        <w:rPr>
          <w:sz w:val="24"/>
          <w:szCs w:val="24"/>
        </w:rPr>
        <w:t xml:space="preserve">Norbert Albert, </w:t>
      </w:r>
      <w:r w:rsidR="00B556DC">
        <w:rPr>
          <w:sz w:val="24"/>
          <w:szCs w:val="24"/>
        </w:rPr>
        <w:t xml:space="preserve">Nicole Demmler, </w:t>
      </w:r>
      <w:r w:rsidR="000933E6">
        <w:rPr>
          <w:sz w:val="24"/>
          <w:szCs w:val="24"/>
        </w:rPr>
        <w:t xml:space="preserve">Marion Giers, </w:t>
      </w:r>
      <w:r w:rsidR="00C54447">
        <w:rPr>
          <w:sz w:val="24"/>
          <w:szCs w:val="24"/>
        </w:rPr>
        <w:t xml:space="preserve">Hendrik Jolie, </w:t>
      </w:r>
      <w:r w:rsidR="000E4CCE">
        <w:rPr>
          <w:sz w:val="24"/>
          <w:szCs w:val="24"/>
        </w:rPr>
        <w:t xml:space="preserve">Silke Kettermann, </w:t>
      </w:r>
      <w:r w:rsidR="00C54447">
        <w:rPr>
          <w:sz w:val="24"/>
          <w:szCs w:val="24"/>
        </w:rPr>
        <w:t xml:space="preserve">Uta </w:t>
      </w:r>
      <w:proofErr w:type="spellStart"/>
      <w:r w:rsidR="00C54447">
        <w:rPr>
          <w:sz w:val="24"/>
          <w:szCs w:val="24"/>
        </w:rPr>
        <w:t>Kußmann</w:t>
      </w:r>
      <w:proofErr w:type="spellEnd"/>
      <w:r w:rsidR="00C54447">
        <w:rPr>
          <w:sz w:val="24"/>
          <w:szCs w:val="24"/>
        </w:rPr>
        <w:t xml:space="preserve">, </w:t>
      </w:r>
      <w:r w:rsidR="005038D5">
        <w:rPr>
          <w:sz w:val="24"/>
          <w:szCs w:val="24"/>
        </w:rPr>
        <w:t xml:space="preserve"> </w:t>
      </w:r>
      <w:r w:rsidR="005273CE">
        <w:rPr>
          <w:sz w:val="24"/>
          <w:szCs w:val="24"/>
        </w:rPr>
        <w:t xml:space="preserve">Karl-Heinrich Stein, </w:t>
      </w:r>
      <w:r w:rsidR="001D0850">
        <w:rPr>
          <w:sz w:val="24"/>
          <w:szCs w:val="24"/>
        </w:rPr>
        <w:t xml:space="preserve">Zbigniew Wojcik, Michelle </w:t>
      </w:r>
      <w:r w:rsidR="00892D5E">
        <w:rPr>
          <w:sz w:val="24"/>
          <w:szCs w:val="24"/>
        </w:rPr>
        <w:t>zur Löwen</w:t>
      </w:r>
    </w:p>
    <w:p w14:paraId="216A67B3" w14:textId="5525C930" w:rsidR="00384E44" w:rsidRDefault="00231852">
      <w:pPr>
        <w:rPr>
          <w:sz w:val="24"/>
          <w:szCs w:val="24"/>
        </w:rPr>
      </w:pPr>
      <w:r>
        <w:rPr>
          <w:sz w:val="24"/>
          <w:szCs w:val="24"/>
        </w:rPr>
        <w:t>Die Startgruppe soll als Multiplikator dienen</w:t>
      </w:r>
      <w:r w:rsidR="00384E44">
        <w:rPr>
          <w:sz w:val="24"/>
          <w:szCs w:val="24"/>
        </w:rPr>
        <w:t>. Die Pilotpfarreien im Bistum arbeiten bereits mit diesem Programm, 12 weitere Pfarreien sollen in 2023 folgen.</w:t>
      </w:r>
    </w:p>
    <w:p w14:paraId="25D9F9E2" w14:textId="15217331" w:rsidR="00384E44" w:rsidRDefault="00384E44">
      <w:pPr>
        <w:rPr>
          <w:sz w:val="24"/>
          <w:szCs w:val="24"/>
        </w:rPr>
      </w:pPr>
      <w:r>
        <w:rPr>
          <w:sz w:val="24"/>
          <w:szCs w:val="24"/>
        </w:rPr>
        <w:t>Erinnerung: am 09. Mai 2023 findet online eine Informationsveranstaltung für alle statt</w:t>
      </w:r>
    </w:p>
    <w:p w14:paraId="33A8625F" w14:textId="77777777" w:rsidR="008D735B" w:rsidRDefault="008D735B">
      <w:pPr>
        <w:rPr>
          <w:sz w:val="24"/>
          <w:szCs w:val="24"/>
        </w:rPr>
      </w:pPr>
    </w:p>
    <w:p w14:paraId="5DD2AC01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5: </w:t>
      </w:r>
    </w:p>
    <w:p w14:paraId="761D85DD" w14:textId="453D2E04" w:rsidR="008D735B" w:rsidRDefault="00115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 den Themengruppen:</w:t>
      </w:r>
    </w:p>
    <w:p w14:paraId="65A577E1" w14:textId="77777777" w:rsidR="008D735B" w:rsidRDefault="008D735B">
      <w:pPr>
        <w:rPr>
          <w:sz w:val="24"/>
          <w:szCs w:val="24"/>
        </w:rPr>
      </w:pPr>
    </w:p>
    <w:p w14:paraId="17F4D1AD" w14:textId="77777777" w:rsidR="008D735B" w:rsidRDefault="0011531B">
      <w:r>
        <w:rPr>
          <w:b/>
          <w:bCs/>
          <w:sz w:val="24"/>
          <w:szCs w:val="24"/>
        </w:rPr>
        <w:t>Gottesdienst</w:t>
      </w:r>
      <w:r>
        <w:rPr>
          <w:sz w:val="24"/>
          <w:szCs w:val="24"/>
        </w:rPr>
        <w:t xml:space="preserve"> / Pfarrer </w:t>
      </w:r>
      <w:proofErr w:type="spellStart"/>
      <w:r>
        <w:rPr>
          <w:sz w:val="24"/>
          <w:szCs w:val="24"/>
        </w:rPr>
        <w:t>Mantuba</w:t>
      </w:r>
      <w:proofErr w:type="spellEnd"/>
      <w:r>
        <w:rPr>
          <w:sz w:val="24"/>
          <w:szCs w:val="24"/>
        </w:rPr>
        <w:t xml:space="preserve"> (</w:t>
      </w:r>
      <w:hyperlink r:id="rId7" w:history="1">
        <w:r>
          <w:rPr>
            <w:rStyle w:val="Hyperlink"/>
          </w:rPr>
          <w:t>Hippolyte.Mantuba@wetterauost.de</w:t>
        </w:r>
      </w:hyperlink>
      <w:r>
        <w:rPr>
          <w:sz w:val="24"/>
          <w:szCs w:val="24"/>
        </w:rPr>
        <w:t>)</w:t>
      </w:r>
    </w:p>
    <w:p w14:paraId="261C92A5" w14:textId="77777777" w:rsidR="008D735B" w:rsidRDefault="008D735B">
      <w:pPr>
        <w:rPr>
          <w:sz w:val="24"/>
          <w:szCs w:val="24"/>
        </w:rPr>
      </w:pPr>
    </w:p>
    <w:p w14:paraId="313291A5" w14:textId="5FEAF2EF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 xml:space="preserve">Die Auswertung der Fragebögen </w:t>
      </w:r>
      <w:r w:rsidR="00C0694F">
        <w:rPr>
          <w:sz w:val="24"/>
          <w:szCs w:val="24"/>
        </w:rPr>
        <w:t>ist nahezu abgeschlossen</w:t>
      </w:r>
      <w:r>
        <w:rPr>
          <w:sz w:val="24"/>
          <w:szCs w:val="24"/>
        </w:rPr>
        <w:t>.</w:t>
      </w:r>
      <w:r w:rsidR="009C4F15">
        <w:rPr>
          <w:sz w:val="24"/>
          <w:szCs w:val="24"/>
        </w:rPr>
        <w:t xml:space="preserve"> Eine Daten müssen noch geändert/ ergänzt werden.</w:t>
      </w:r>
      <w:r w:rsidR="00C0694F">
        <w:rPr>
          <w:sz w:val="24"/>
          <w:szCs w:val="24"/>
        </w:rPr>
        <w:t xml:space="preserve"> Die wichtigsten Ergebnisse können der Präsentation im Anhang entnommen werden.</w:t>
      </w:r>
    </w:p>
    <w:p w14:paraId="37F89A9B" w14:textId="61154A00" w:rsidR="00D14A03" w:rsidRDefault="00D14A03">
      <w:pPr>
        <w:rPr>
          <w:sz w:val="24"/>
          <w:szCs w:val="24"/>
        </w:rPr>
      </w:pPr>
      <w:r>
        <w:rPr>
          <w:sz w:val="24"/>
          <w:szCs w:val="24"/>
        </w:rPr>
        <w:t xml:space="preserve">In der folgenden Diskussion wurde darauf hingewiesen, </w:t>
      </w:r>
      <w:r w:rsidR="0005626C">
        <w:rPr>
          <w:sz w:val="24"/>
          <w:szCs w:val="24"/>
        </w:rPr>
        <w:t>dass es bislang keinen Jugendrat für den Pastoralraum existiert. In diesem Zusammenhang wurde auf den Kirchort Schule hingewiesen</w:t>
      </w:r>
      <w:r w:rsidR="00F503D1">
        <w:rPr>
          <w:sz w:val="24"/>
          <w:szCs w:val="24"/>
        </w:rPr>
        <w:t>, über den eine Anknü</w:t>
      </w:r>
      <w:r w:rsidR="00397A98">
        <w:rPr>
          <w:sz w:val="24"/>
          <w:szCs w:val="24"/>
        </w:rPr>
        <w:t xml:space="preserve">pfung zu </w:t>
      </w:r>
      <w:r w:rsidR="00450F5B">
        <w:rPr>
          <w:sz w:val="24"/>
          <w:szCs w:val="24"/>
        </w:rPr>
        <w:t xml:space="preserve">Kindern/ </w:t>
      </w:r>
      <w:r w:rsidR="00397A98">
        <w:rPr>
          <w:sz w:val="24"/>
          <w:szCs w:val="24"/>
        </w:rPr>
        <w:t>Jugendlichen möglich wäre. Ebenso</w:t>
      </w:r>
      <w:r w:rsidR="0005626C">
        <w:rPr>
          <w:sz w:val="24"/>
          <w:szCs w:val="24"/>
        </w:rPr>
        <w:t xml:space="preserve"> ist eine Verknüpfung</w:t>
      </w:r>
      <w:r w:rsidR="001D6757">
        <w:rPr>
          <w:sz w:val="24"/>
          <w:szCs w:val="24"/>
        </w:rPr>
        <w:t xml:space="preserve"> des Kirchorts Schule zu den </w:t>
      </w:r>
      <w:r w:rsidR="006E45E9">
        <w:rPr>
          <w:sz w:val="24"/>
          <w:szCs w:val="24"/>
        </w:rPr>
        <w:t>Themengruppen wünschenswert</w:t>
      </w:r>
      <w:r w:rsidR="00450F5B">
        <w:rPr>
          <w:sz w:val="24"/>
          <w:szCs w:val="24"/>
        </w:rPr>
        <w:t xml:space="preserve">, um Synergien zu nutzen und den Blick auf die Interessen und Bedürfnisse der Kinder/ Jugendlichen </w:t>
      </w:r>
      <w:r w:rsidR="005E1D18">
        <w:rPr>
          <w:sz w:val="24"/>
          <w:szCs w:val="24"/>
        </w:rPr>
        <w:t xml:space="preserve">zu </w:t>
      </w:r>
      <w:r w:rsidR="00450F5B">
        <w:rPr>
          <w:sz w:val="24"/>
          <w:szCs w:val="24"/>
        </w:rPr>
        <w:t xml:space="preserve">behalten. </w:t>
      </w:r>
      <w:r w:rsidR="00397A98">
        <w:rPr>
          <w:sz w:val="24"/>
          <w:szCs w:val="24"/>
        </w:rPr>
        <w:t xml:space="preserve"> </w:t>
      </w:r>
      <w:r w:rsidR="00CB68C4">
        <w:rPr>
          <w:sz w:val="24"/>
          <w:szCs w:val="24"/>
        </w:rPr>
        <w:t>Problematisch: Alle Hauptamtlichen haben sich aus den Schulen zurückgezogen.</w:t>
      </w:r>
    </w:p>
    <w:p w14:paraId="6660AC21" w14:textId="77777777" w:rsidR="00CB68C4" w:rsidRDefault="00CB68C4">
      <w:pPr>
        <w:rPr>
          <w:sz w:val="24"/>
          <w:szCs w:val="24"/>
        </w:rPr>
      </w:pPr>
    </w:p>
    <w:p w14:paraId="2F038400" w14:textId="0FFD7BCD" w:rsidR="00CB68C4" w:rsidRDefault="00CB68C4">
      <w:pPr>
        <w:rPr>
          <w:sz w:val="24"/>
          <w:szCs w:val="24"/>
        </w:rPr>
      </w:pPr>
      <w:r>
        <w:rPr>
          <w:sz w:val="24"/>
          <w:szCs w:val="24"/>
        </w:rPr>
        <w:t>In diesem Zusammenhang wurde auch auf die Situation der Senioren verwiesen. Auch hier ist ein größeres Engagement wünschenswert.</w:t>
      </w:r>
    </w:p>
    <w:p w14:paraId="7C0A2847" w14:textId="77777777" w:rsidR="008D735B" w:rsidRDefault="008D735B"/>
    <w:p w14:paraId="2CFBCFBC" w14:textId="24FCC4F1" w:rsidR="008D735B" w:rsidRPr="00B61F1C" w:rsidRDefault="0011531B">
      <w:r>
        <w:rPr>
          <w:b/>
          <w:bCs/>
          <w:sz w:val="24"/>
          <w:szCs w:val="24"/>
        </w:rPr>
        <w:t>Katechese</w:t>
      </w:r>
      <w:r>
        <w:rPr>
          <w:sz w:val="24"/>
          <w:szCs w:val="24"/>
        </w:rPr>
        <w:t xml:space="preserve"> / Frau Wanka (</w:t>
      </w:r>
      <w:hyperlink r:id="rId8" w:history="1">
        <w:r>
          <w:rPr>
            <w:rStyle w:val="Hyperlink"/>
            <w:sz w:val="24"/>
            <w:szCs w:val="24"/>
          </w:rPr>
          <w:t>edith.wanka@bonifatius-buedingen.de</w:t>
        </w:r>
      </w:hyperlink>
      <w:r>
        <w:rPr>
          <w:sz w:val="24"/>
          <w:szCs w:val="24"/>
        </w:rPr>
        <w:t>)</w:t>
      </w:r>
    </w:p>
    <w:p w14:paraId="535D2D12" w14:textId="6D0E78DA" w:rsidR="008D735B" w:rsidRDefault="00DB7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Ein Großteil der verteilten Fragebögen sind bereits zurückgekommen</w:t>
      </w:r>
      <w:r w:rsidR="0011531B">
        <w:rPr>
          <w:sz w:val="24"/>
          <w:szCs w:val="24"/>
        </w:rPr>
        <w:t>.</w:t>
      </w:r>
      <w:r>
        <w:rPr>
          <w:sz w:val="24"/>
          <w:szCs w:val="24"/>
        </w:rPr>
        <w:t xml:space="preserve"> Bitte um baldmöglich</w:t>
      </w:r>
      <w:r w:rsidR="009F35EF">
        <w:rPr>
          <w:sz w:val="24"/>
          <w:szCs w:val="24"/>
        </w:rPr>
        <w:t>ste Rückgabe der ausstehenden. Die Auswertungsgruppe trifft sich Anfang Mai.</w:t>
      </w:r>
    </w:p>
    <w:p w14:paraId="16FB6965" w14:textId="04F971A4" w:rsidR="009F35EF" w:rsidRDefault="009F35EF">
      <w:pPr>
        <w:rPr>
          <w:sz w:val="24"/>
          <w:szCs w:val="24"/>
        </w:rPr>
      </w:pPr>
      <w:r>
        <w:rPr>
          <w:sz w:val="24"/>
          <w:szCs w:val="24"/>
        </w:rPr>
        <w:t xml:space="preserve">Frau Wanka hat </w:t>
      </w:r>
      <w:r w:rsidR="000C2A1B">
        <w:rPr>
          <w:sz w:val="24"/>
          <w:szCs w:val="24"/>
        </w:rPr>
        <w:t>weiterhin</w:t>
      </w:r>
      <w:r>
        <w:rPr>
          <w:sz w:val="24"/>
          <w:szCs w:val="24"/>
        </w:rPr>
        <w:t xml:space="preserve"> auf ein</w:t>
      </w:r>
      <w:r w:rsidR="000C2A1B">
        <w:rPr>
          <w:sz w:val="24"/>
          <w:szCs w:val="24"/>
        </w:rPr>
        <w:t>ige</w:t>
      </w:r>
      <w:r>
        <w:rPr>
          <w:sz w:val="24"/>
          <w:szCs w:val="24"/>
        </w:rPr>
        <w:t xml:space="preserve"> </w:t>
      </w:r>
      <w:r w:rsidR="000C2A1B">
        <w:rPr>
          <w:sz w:val="24"/>
          <w:szCs w:val="24"/>
        </w:rPr>
        <w:t>Informationsveranstaltung des Bistums hingewiesen.</w:t>
      </w:r>
    </w:p>
    <w:p w14:paraId="7AD44A97" w14:textId="77777777" w:rsidR="00AC16B3" w:rsidRDefault="00AC16B3">
      <w:pPr>
        <w:rPr>
          <w:sz w:val="24"/>
          <w:szCs w:val="24"/>
        </w:rPr>
      </w:pPr>
    </w:p>
    <w:p w14:paraId="21DD8C22" w14:textId="3A8BEC80" w:rsidR="00AC16B3" w:rsidRDefault="00AC16B3">
      <w:pPr>
        <w:rPr>
          <w:sz w:val="24"/>
          <w:szCs w:val="24"/>
        </w:rPr>
      </w:pPr>
      <w:r w:rsidRPr="002D69D0">
        <w:rPr>
          <w:b/>
          <w:bCs/>
          <w:sz w:val="24"/>
          <w:szCs w:val="24"/>
        </w:rPr>
        <w:t>Information des Bistum</w:t>
      </w:r>
      <w:r w:rsidR="00B61F1C" w:rsidRPr="002D69D0">
        <w:rPr>
          <w:b/>
          <w:bCs/>
          <w:sz w:val="24"/>
          <w:szCs w:val="24"/>
        </w:rPr>
        <w:t>s</w:t>
      </w:r>
      <w:r w:rsidR="00B61F1C">
        <w:rPr>
          <w:sz w:val="24"/>
          <w:szCs w:val="24"/>
        </w:rPr>
        <w:t>:</w:t>
      </w:r>
    </w:p>
    <w:p w14:paraId="3896FA35" w14:textId="1B2AFB83" w:rsidR="008D735B" w:rsidRPr="002D69D0" w:rsidRDefault="002D085A">
      <w:pPr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</w:pPr>
      <w:r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A</w:t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ls konkretes Unterstützungsinstrument für Gemeinden und Engagierte in der Sakramentenkatechese wurden Muster-Fragebögen zur Evaluation der Erstkommunion- und Firmvorbereitung entwickelt. Diese sind in der letzten </w:t>
      </w:r>
      <w:hyperlink r:id="rId9" w:history="1">
        <w:r w:rsidR="00B541E2" w:rsidRPr="002D69D0">
          <w:rPr>
            <w:rFonts w:asciiTheme="minorHAnsi" w:eastAsia="Times New Roman" w:hAnsiTheme="minorHAnsi"/>
            <w:color w:val="000000" w:themeColor="text1"/>
            <w:kern w:val="0"/>
            <w:sz w:val="24"/>
            <w:szCs w:val="24"/>
            <w:u w:val="single"/>
          </w:rPr>
          <w:t>Denk_Pause</w:t>
        </w:r>
      </w:hyperlink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 vorgestellt worden und ab sofort nutzbar und einsetzbar.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t> 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Auf der Homepage des Referats Katechese/Glaubenskommunikation sind die Fragebögen veröffentlicht: </w:t>
      </w:r>
      <w:hyperlink r:id="rId10" w:history="1">
        <w:r w:rsidR="00B541E2" w:rsidRPr="002D69D0">
          <w:rPr>
            <w:rFonts w:asciiTheme="minorHAnsi" w:eastAsia="Times New Roman" w:hAnsiTheme="minorHAnsi"/>
            <w:color w:val="000000" w:themeColor="text1"/>
            <w:kern w:val="0"/>
            <w:sz w:val="24"/>
            <w:szCs w:val="24"/>
            <w:u w:val="single"/>
          </w:rPr>
          <w:t>https://bistummainz.de/seelsorge/katechese/aktuell/Projekte/Evaluation-Katechese/</w:t>
        </w:r>
      </w:hyperlink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 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Neben den Musterfragekatalogen, die Sie natürlich an Ihre Bedingungen und Interessen vor Ort anpassen können, finden Sie hier auch Hinweise zur technischen Umsetzung über LimeSurvey, einem Online-Umfragetool, das von der EDV des Bistums bereit gestellt wird.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t> 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Für Interessierte sind zwei digitale Informationsveranstaltungen geplant, wo die Musterfragebögen (und die Hintergründe dazu) vorgestellt sowie auch die technischen Umsetzungsmöglichkeiten besprochen werden.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t> 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&gt;&gt;&gt; Do, 04. Mai, 16-17 Uhr: </w:t>
      </w:r>
      <w:hyperlink r:id="rId11" w:history="1">
        <w:r w:rsidR="00B541E2" w:rsidRPr="002D69D0">
          <w:rPr>
            <w:rFonts w:asciiTheme="minorHAnsi" w:eastAsia="Times New Roman" w:hAnsiTheme="minorHAnsi"/>
            <w:color w:val="000000" w:themeColor="text1"/>
            <w:kern w:val="0"/>
            <w:sz w:val="24"/>
            <w:szCs w:val="24"/>
            <w:u w:val="single"/>
          </w:rPr>
          <w:t>Infoveranstaltung zur Arbeit mit Muster-Fragebögen für die Evaluation der Katechese | Katechese - Bistum Mainz</w:t>
        </w:r>
      </w:hyperlink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 </w:t>
      </w:r>
      <w:r w:rsidR="00B541E2" w:rsidRPr="002D69D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</w:rPr>
        <w:br/>
      </w:r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&gt;&gt;&gt; Fr, 05. Mai, 9-10 Uhr: </w:t>
      </w:r>
      <w:hyperlink r:id="rId12" w:history="1">
        <w:r w:rsidR="00B541E2" w:rsidRPr="002D69D0">
          <w:rPr>
            <w:rFonts w:asciiTheme="minorHAnsi" w:eastAsia="Times New Roman" w:hAnsiTheme="minorHAnsi"/>
            <w:color w:val="000000" w:themeColor="text1"/>
            <w:kern w:val="0"/>
            <w:sz w:val="24"/>
            <w:szCs w:val="24"/>
            <w:u w:val="single"/>
          </w:rPr>
          <w:t>Infoveranstaltung zur Arbeit mit Muster-Fragebögen für die Evaluation der Katechese | Katechese - Bistum Mainz</w:t>
        </w:r>
      </w:hyperlink>
      <w:r w:rsidR="00B541E2" w:rsidRPr="002D69D0">
        <w:rPr>
          <w:rFonts w:asciiTheme="minorHAnsi" w:eastAsia="Times New Roman" w:hAnsiTheme="minorHAnsi"/>
          <w:color w:val="000000" w:themeColor="text1"/>
          <w:kern w:val="0"/>
          <w:sz w:val="24"/>
          <w:szCs w:val="24"/>
        </w:rPr>
        <w:t> </w:t>
      </w:r>
    </w:p>
    <w:p w14:paraId="1BB60118" w14:textId="77777777" w:rsidR="002D69D0" w:rsidRPr="002D085A" w:rsidRDefault="002D69D0">
      <w:pPr>
        <w:rPr>
          <w:color w:val="000000" w:themeColor="text1"/>
          <w:sz w:val="24"/>
          <w:szCs w:val="24"/>
        </w:rPr>
      </w:pPr>
    </w:p>
    <w:p w14:paraId="1309A7F6" w14:textId="21B7B146" w:rsidR="008D735B" w:rsidRDefault="0011531B">
      <w:pPr>
        <w:jc w:val="both"/>
      </w:pPr>
      <w:r>
        <w:rPr>
          <w:b/>
          <w:bCs/>
          <w:sz w:val="24"/>
          <w:szCs w:val="24"/>
        </w:rPr>
        <w:t>Sozialpastoral</w:t>
      </w:r>
      <w:r>
        <w:rPr>
          <w:sz w:val="24"/>
          <w:szCs w:val="24"/>
        </w:rPr>
        <w:t xml:space="preserve"> / Frau zu</w:t>
      </w:r>
      <w:r w:rsidR="006E3F1B">
        <w:rPr>
          <w:sz w:val="24"/>
          <w:szCs w:val="24"/>
        </w:rPr>
        <w:t>r</w:t>
      </w:r>
      <w:r>
        <w:rPr>
          <w:sz w:val="24"/>
          <w:szCs w:val="24"/>
        </w:rPr>
        <w:t xml:space="preserve"> Löwen (</w:t>
      </w:r>
      <w:hyperlink r:id="rId13" w:history="1">
        <w:r>
          <w:rPr>
            <w:rStyle w:val="Hyperlink"/>
          </w:rPr>
          <w:t>michelle.zuloewen@bistum-mainz.de</w:t>
        </w:r>
      </w:hyperlink>
      <w:r>
        <w:rPr>
          <w:sz w:val="24"/>
          <w:szCs w:val="24"/>
        </w:rPr>
        <w:t>)</w:t>
      </w:r>
    </w:p>
    <w:p w14:paraId="747D40A3" w14:textId="77777777" w:rsidR="008D735B" w:rsidRDefault="008D735B">
      <w:pPr>
        <w:rPr>
          <w:sz w:val="24"/>
          <w:szCs w:val="24"/>
        </w:rPr>
      </w:pPr>
    </w:p>
    <w:p w14:paraId="474F1D8C" w14:textId="77777777" w:rsidR="00292B7E" w:rsidRDefault="00B959A2">
      <w:pPr>
        <w:rPr>
          <w:sz w:val="24"/>
          <w:szCs w:val="24"/>
        </w:rPr>
      </w:pPr>
      <w:r>
        <w:rPr>
          <w:sz w:val="24"/>
          <w:szCs w:val="24"/>
        </w:rPr>
        <w:t xml:space="preserve">Am 04. Mai findet ein Treffen mit dem </w:t>
      </w:r>
      <w:proofErr w:type="spellStart"/>
      <w:r>
        <w:rPr>
          <w:sz w:val="24"/>
          <w:szCs w:val="24"/>
        </w:rPr>
        <w:t>De</w:t>
      </w:r>
      <w:r w:rsidR="00C31F06">
        <w:rPr>
          <w:sz w:val="24"/>
          <w:szCs w:val="24"/>
        </w:rPr>
        <w:t>kanatsdiakonie</w:t>
      </w:r>
      <w:r w:rsidR="00FA519F">
        <w:rPr>
          <w:sz w:val="24"/>
          <w:szCs w:val="24"/>
        </w:rPr>
        <w:t>ausschuß</w:t>
      </w:r>
      <w:proofErr w:type="spellEnd"/>
      <w:r w:rsidR="00FA519F">
        <w:rPr>
          <w:sz w:val="24"/>
          <w:szCs w:val="24"/>
        </w:rPr>
        <w:t xml:space="preserve"> des ev. Dekanats Büdinger Land statt. </w:t>
      </w:r>
      <w:r w:rsidR="00757327">
        <w:rPr>
          <w:sz w:val="24"/>
          <w:szCs w:val="24"/>
        </w:rPr>
        <w:t>Ebenso ist ein Treffen mit Pfarrer Schill bzgl. Besuchsdienst geplant</w:t>
      </w:r>
      <w:r w:rsidR="00292B7E">
        <w:rPr>
          <w:sz w:val="24"/>
          <w:szCs w:val="24"/>
        </w:rPr>
        <w:t>.</w:t>
      </w:r>
    </w:p>
    <w:p w14:paraId="24291B6E" w14:textId="77777777" w:rsidR="00F5793F" w:rsidRDefault="00292B7E">
      <w:pPr>
        <w:rPr>
          <w:sz w:val="24"/>
          <w:szCs w:val="24"/>
        </w:rPr>
      </w:pPr>
      <w:r>
        <w:rPr>
          <w:sz w:val="24"/>
          <w:szCs w:val="24"/>
        </w:rPr>
        <w:t xml:space="preserve">Die kath. Regionalstelle für Seniorenarbeit hat einen Fragebogen versandt, der bearbeitet wird. Es werden Möglichkeiten für die Weiterbildung im Bereich Sozialpastorale </w:t>
      </w:r>
      <w:r w:rsidR="00F5793F">
        <w:rPr>
          <w:sz w:val="24"/>
          <w:szCs w:val="24"/>
        </w:rPr>
        <w:t>erkundet.</w:t>
      </w:r>
    </w:p>
    <w:p w14:paraId="2F311A78" w14:textId="77777777" w:rsidR="00F5793F" w:rsidRDefault="00F5793F">
      <w:pPr>
        <w:rPr>
          <w:sz w:val="24"/>
          <w:szCs w:val="24"/>
        </w:rPr>
      </w:pPr>
    </w:p>
    <w:p w14:paraId="3981F38A" w14:textId="77777777" w:rsidR="008D735B" w:rsidRDefault="0011531B">
      <w:r>
        <w:rPr>
          <w:b/>
          <w:bCs/>
          <w:sz w:val="24"/>
          <w:szCs w:val="24"/>
        </w:rPr>
        <w:t>Vermögen</w:t>
      </w:r>
      <w:r>
        <w:rPr>
          <w:sz w:val="24"/>
          <w:szCs w:val="24"/>
        </w:rPr>
        <w:t xml:space="preserve"> / Herr Skowasch (</w:t>
      </w:r>
      <w:hyperlink r:id="rId14" w:history="1">
        <w:r>
          <w:rPr>
            <w:rStyle w:val="Hyperlink"/>
            <w:sz w:val="24"/>
            <w:szCs w:val="24"/>
          </w:rPr>
          <w:t>Skowasch-kahla@gmx.net</w:t>
        </w:r>
      </w:hyperlink>
      <w:r>
        <w:rPr>
          <w:sz w:val="24"/>
          <w:szCs w:val="24"/>
        </w:rPr>
        <w:t>)</w:t>
      </w:r>
    </w:p>
    <w:p w14:paraId="4968BD70" w14:textId="77777777" w:rsidR="008D735B" w:rsidRDefault="008D735B">
      <w:pPr>
        <w:rPr>
          <w:sz w:val="24"/>
          <w:szCs w:val="24"/>
        </w:rPr>
      </w:pPr>
    </w:p>
    <w:p w14:paraId="52385664" w14:textId="490F05B5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>Aktuell werden die Wirtschaftspläne der Gemeinden zusammengeführt mit dem Ziel, einen gemeinsamen Wirtschaftsplan für 2025 zu erstellen</w:t>
      </w:r>
      <w:r w:rsidR="00B45CFB">
        <w:rPr>
          <w:sz w:val="24"/>
          <w:szCs w:val="24"/>
        </w:rPr>
        <w:t xml:space="preserve">. Dies ist allerdings unmöglich, da es kein einheitliches Finanzsystem in den Gemeinden gibt. </w:t>
      </w:r>
      <w:r w:rsidR="00AD5E45">
        <w:rPr>
          <w:sz w:val="24"/>
          <w:szCs w:val="24"/>
        </w:rPr>
        <w:t xml:space="preserve">Daher wird lediglich ein Konzept für den Finanzplan entwickelt. </w:t>
      </w:r>
      <w:r w:rsidR="006541EA">
        <w:rPr>
          <w:sz w:val="24"/>
          <w:szCs w:val="24"/>
        </w:rPr>
        <w:t>Vorarbeit</w:t>
      </w:r>
      <w:r w:rsidR="00AD5E45">
        <w:rPr>
          <w:sz w:val="24"/>
          <w:szCs w:val="24"/>
        </w:rPr>
        <w:t xml:space="preserve"> durch das Bistum ist hier dringend erforderlich. Für weitere Informationen s. die Präsentation im Anhang.</w:t>
      </w:r>
    </w:p>
    <w:p w14:paraId="565718F6" w14:textId="77777777" w:rsidR="008D735B" w:rsidRDefault="008D735B">
      <w:pPr>
        <w:rPr>
          <w:sz w:val="24"/>
          <w:szCs w:val="24"/>
        </w:rPr>
      </w:pPr>
    </w:p>
    <w:p w14:paraId="66657F04" w14:textId="77777777" w:rsidR="008D735B" w:rsidRDefault="0011531B">
      <w:r>
        <w:rPr>
          <w:b/>
          <w:bCs/>
          <w:sz w:val="24"/>
          <w:szCs w:val="24"/>
        </w:rPr>
        <w:t>Gebäude</w:t>
      </w:r>
      <w:r>
        <w:rPr>
          <w:sz w:val="24"/>
          <w:szCs w:val="24"/>
        </w:rPr>
        <w:t xml:space="preserve"> / Herr Albert (</w:t>
      </w:r>
      <w:hyperlink r:id="rId15" w:history="1">
        <w:r>
          <w:rPr>
            <w:rStyle w:val="Hyperlink"/>
            <w:sz w:val="24"/>
            <w:szCs w:val="24"/>
          </w:rPr>
          <w:t>norbert.albert@wetterauost.de</w:t>
        </w:r>
      </w:hyperlink>
      <w:r>
        <w:rPr>
          <w:sz w:val="24"/>
          <w:szCs w:val="24"/>
        </w:rPr>
        <w:t>)</w:t>
      </w:r>
    </w:p>
    <w:p w14:paraId="5EC69AA3" w14:textId="77777777" w:rsidR="008D735B" w:rsidRDefault="008D735B">
      <w:pPr>
        <w:rPr>
          <w:sz w:val="24"/>
          <w:szCs w:val="24"/>
        </w:rPr>
      </w:pPr>
    </w:p>
    <w:p w14:paraId="0427456C" w14:textId="0D717425" w:rsidR="008D735B" w:rsidRDefault="00E005C2">
      <w:pPr>
        <w:rPr>
          <w:sz w:val="24"/>
          <w:szCs w:val="24"/>
        </w:rPr>
      </w:pPr>
      <w:r>
        <w:rPr>
          <w:sz w:val="24"/>
          <w:szCs w:val="24"/>
        </w:rPr>
        <w:t>Keine neuen Informationen</w:t>
      </w:r>
    </w:p>
    <w:p w14:paraId="719EEA6B" w14:textId="77777777" w:rsidR="008D735B" w:rsidRDefault="008D735B">
      <w:pPr>
        <w:rPr>
          <w:sz w:val="24"/>
          <w:szCs w:val="24"/>
        </w:rPr>
      </w:pPr>
    </w:p>
    <w:p w14:paraId="7893EED3" w14:textId="77777777" w:rsidR="008D735B" w:rsidRDefault="001153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Verwaltung</w:t>
      </w:r>
      <w:r>
        <w:rPr>
          <w:sz w:val="24"/>
          <w:szCs w:val="24"/>
        </w:rPr>
        <w:t xml:space="preserve"> / Herr Stein (</w:t>
      </w:r>
      <w:hyperlink r:id="rId16" w:history="1">
        <w:r>
          <w:rPr>
            <w:rStyle w:val="Hyperlink"/>
            <w:sz w:val="24"/>
            <w:szCs w:val="24"/>
          </w:rPr>
          <w:t>karl.heinrich.stein@wetterauost.de</w:t>
        </w:r>
      </w:hyperlink>
      <w:r>
        <w:rPr>
          <w:sz w:val="24"/>
          <w:szCs w:val="24"/>
        </w:rPr>
        <w:t>)</w:t>
      </w:r>
    </w:p>
    <w:p w14:paraId="21D0D2B6" w14:textId="77777777" w:rsidR="009311FE" w:rsidRDefault="009311FE"/>
    <w:p w14:paraId="0787DE66" w14:textId="1DF66A92" w:rsidR="008D735B" w:rsidRDefault="009311FE">
      <w:pPr>
        <w:rPr>
          <w:sz w:val="24"/>
          <w:szCs w:val="24"/>
        </w:rPr>
      </w:pPr>
      <w:r>
        <w:rPr>
          <w:sz w:val="24"/>
          <w:szCs w:val="24"/>
        </w:rPr>
        <w:t>Nächstes Treffen findet im Mai statt</w:t>
      </w:r>
      <w:r w:rsidR="0011531B">
        <w:rPr>
          <w:sz w:val="24"/>
          <w:szCs w:val="24"/>
        </w:rPr>
        <w:t>.</w:t>
      </w:r>
    </w:p>
    <w:p w14:paraId="026BA0D0" w14:textId="77777777" w:rsidR="008D735B" w:rsidRDefault="008D735B">
      <w:pPr>
        <w:rPr>
          <w:sz w:val="24"/>
          <w:szCs w:val="24"/>
        </w:rPr>
      </w:pPr>
    </w:p>
    <w:p w14:paraId="7604F00D" w14:textId="77777777" w:rsidR="008D735B" w:rsidRDefault="0011531B">
      <w:r>
        <w:rPr>
          <w:b/>
          <w:bCs/>
          <w:sz w:val="24"/>
          <w:szCs w:val="24"/>
        </w:rPr>
        <w:lastRenderedPageBreak/>
        <w:t>Geistliches Team</w:t>
      </w:r>
      <w:r>
        <w:rPr>
          <w:sz w:val="24"/>
          <w:szCs w:val="24"/>
        </w:rPr>
        <w:t xml:space="preserve"> / St. Maria Magdalena (</w:t>
      </w:r>
      <w:hyperlink r:id="rId17" w:history="1">
        <w:r>
          <w:rPr>
            <w:rStyle w:val="Hyperlink"/>
            <w:sz w:val="24"/>
            <w:szCs w:val="24"/>
          </w:rPr>
          <w:t>gaestehaus@kloster-engelthal.de</w:t>
        </w:r>
      </w:hyperlink>
      <w:r>
        <w:rPr>
          <w:sz w:val="24"/>
          <w:szCs w:val="24"/>
        </w:rPr>
        <w:t>)</w:t>
      </w:r>
    </w:p>
    <w:p w14:paraId="367A0E2C" w14:textId="77777777" w:rsidR="008D735B" w:rsidRDefault="008D735B">
      <w:pPr>
        <w:rPr>
          <w:sz w:val="24"/>
          <w:szCs w:val="24"/>
        </w:rPr>
      </w:pPr>
    </w:p>
    <w:p w14:paraId="03CD9E8E" w14:textId="160C1A52" w:rsidR="009E2B3F" w:rsidRPr="006013A6" w:rsidRDefault="00D670B0">
      <w:pPr>
        <w:pStyle w:val="p1"/>
        <w:divId w:val="1089079456"/>
        <w:rPr>
          <w:sz w:val="24"/>
          <w:szCs w:val="24"/>
        </w:rPr>
      </w:pPr>
      <w:r>
        <w:rPr>
          <w:rFonts w:ascii="Calibri" w:eastAsia="Yu Mincho" w:hAnsi="Calibri" w:cs="Arial"/>
          <w:kern w:val="3"/>
          <w:sz w:val="24"/>
          <w:szCs w:val="24"/>
        </w:rPr>
        <w:t>Keine neuen Informationen.</w:t>
      </w:r>
    </w:p>
    <w:p w14:paraId="5254B063" w14:textId="77777777" w:rsidR="008D735B" w:rsidRDefault="008D735B">
      <w:pPr>
        <w:rPr>
          <w:sz w:val="24"/>
          <w:szCs w:val="24"/>
        </w:rPr>
      </w:pPr>
    </w:p>
    <w:p w14:paraId="15FFA26E" w14:textId="77777777" w:rsidR="008D735B" w:rsidRDefault="0011531B">
      <w:r>
        <w:rPr>
          <w:b/>
          <w:bCs/>
          <w:sz w:val="24"/>
          <w:szCs w:val="24"/>
        </w:rPr>
        <w:t>Öffentlichkeitsarbeit</w:t>
      </w:r>
      <w:r>
        <w:rPr>
          <w:sz w:val="24"/>
          <w:szCs w:val="24"/>
        </w:rPr>
        <w:t xml:space="preserve"> / Herr Kiesewetter (Stephan.Kiesewetter@wetterauost.de)</w:t>
      </w:r>
    </w:p>
    <w:p w14:paraId="0B070EFC" w14:textId="77777777" w:rsidR="008D735B" w:rsidRDefault="008D735B">
      <w:pPr>
        <w:rPr>
          <w:sz w:val="24"/>
          <w:szCs w:val="24"/>
        </w:rPr>
      </w:pPr>
    </w:p>
    <w:p w14:paraId="28D695CA" w14:textId="77777777" w:rsidR="008D735B" w:rsidRDefault="0011531B">
      <w:r>
        <w:rPr>
          <w:b/>
          <w:bCs/>
          <w:sz w:val="24"/>
          <w:szCs w:val="24"/>
        </w:rPr>
        <w:t>Es werden dringend Personen gesucht, die hier Interesse und Kenntnisse haben, um in einzelnen Bereichen zu unterstützen</w:t>
      </w:r>
      <w:r>
        <w:rPr>
          <w:sz w:val="24"/>
          <w:szCs w:val="24"/>
        </w:rPr>
        <w:t>.</w:t>
      </w:r>
    </w:p>
    <w:p w14:paraId="4B3D41B8" w14:textId="77777777" w:rsidR="008D735B" w:rsidRDefault="008D735B">
      <w:pPr>
        <w:rPr>
          <w:sz w:val="24"/>
          <w:szCs w:val="24"/>
        </w:rPr>
      </w:pPr>
    </w:p>
    <w:p w14:paraId="080F19CC" w14:textId="77777777" w:rsidR="008D735B" w:rsidRDefault="0011531B">
      <w:r>
        <w:rPr>
          <w:b/>
          <w:bCs/>
          <w:sz w:val="24"/>
          <w:szCs w:val="24"/>
        </w:rPr>
        <w:t>Ökumene</w:t>
      </w:r>
      <w:r>
        <w:rPr>
          <w:sz w:val="24"/>
          <w:szCs w:val="24"/>
        </w:rPr>
        <w:t xml:space="preserve"> / Herr Stein (</w:t>
      </w:r>
      <w:hyperlink r:id="rId18" w:history="1">
        <w:r>
          <w:rPr>
            <w:rStyle w:val="Hyperlink"/>
            <w:sz w:val="24"/>
            <w:szCs w:val="24"/>
          </w:rPr>
          <w:t>karl.heinrich.stein@wetterauost.de</w:t>
        </w:r>
      </w:hyperlink>
      <w:r>
        <w:rPr>
          <w:sz w:val="24"/>
          <w:szCs w:val="24"/>
        </w:rPr>
        <w:t>)</w:t>
      </w:r>
    </w:p>
    <w:p w14:paraId="465D5471" w14:textId="77777777" w:rsidR="008D735B" w:rsidRDefault="008D735B">
      <w:pPr>
        <w:rPr>
          <w:sz w:val="24"/>
          <w:szCs w:val="24"/>
        </w:rPr>
      </w:pPr>
    </w:p>
    <w:p w14:paraId="057D48C6" w14:textId="2E3F56D9" w:rsidR="008D735B" w:rsidRDefault="00CC7D9F">
      <w:pPr>
        <w:rPr>
          <w:sz w:val="24"/>
          <w:szCs w:val="24"/>
        </w:rPr>
      </w:pPr>
      <w:r>
        <w:rPr>
          <w:sz w:val="24"/>
          <w:szCs w:val="24"/>
        </w:rPr>
        <w:t>Keine neuen Informationen.</w:t>
      </w:r>
    </w:p>
    <w:p w14:paraId="325D7F9D" w14:textId="77777777" w:rsidR="008D735B" w:rsidRDefault="008D735B"/>
    <w:p w14:paraId="47F57FE7" w14:textId="77777777" w:rsidR="008D735B" w:rsidRDefault="0011531B">
      <w:r>
        <w:rPr>
          <w:b/>
          <w:bCs/>
          <w:sz w:val="24"/>
          <w:szCs w:val="24"/>
        </w:rPr>
        <w:t>Innovation</w:t>
      </w:r>
      <w:r>
        <w:rPr>
          <w:sz w:val="24"/>
          <w:szCs w:val="24"/>
        </w:rPr>
        <w:t xml:space="preserve"> / Matthias Görtz (</w:t>
      </w:r>
      <w:hyperlink r:id="rId19" w:history="1">
        <w:r>
          <w:rPr>
            <w:rStyle w:val="Hyperlink"/>
            <w:sz w:val="24"/>
            <w:szCs w:val="24"/>
          </w:rPr>
          <w:t>matthias.goertz@wetterauost.de</w:t>
        </w:r>
      </w:hyperlink>
      <w:r>
        <w:rPr>
          <w:sz w:val="24"/>
          <w:szCs w:val="24"/>
        </w:rPr>
        <w:t>)</w:t>
      </w:r>
    </w:p>
    <w:p w14:paraId="3038A0E7" w14:textId="77777777" w:rsidR="008D735B" w:rsidRDefault="008D735B">
      <w:pPr>
        <w:rPr>
          <w:sz w:val="24"/>
          <w:szCs w:val="24"/>
        </w:rPr>
      </w:pPr>
    </w:p>
    <w:p w14:paraId="4D93B156" w14:textId="3D9B1D59" w:rsidR="008D735B" w:rsidRDefault="00CC7D9F">
      <w:pPr>
        <w:rPr>
          <w:sz w:val="24"/>
          <w:szCs w:val="24"/>
        </w:rPr>
      </w:pPr>
      <w:r>
        <w:rPr>
          <w:sz w:val="24"/>
          <w:szCs w:val="24"/>
        </w:rPr>
        <w:t>Keine neuen Informationen.</w:t>
      </w:r>
    </w:p>
    <w:p w14:paraId="57E82452" w14:textId="77777777" w:rsidR="002415AC" w:rsidRDefault="002415AC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6:</w:t>
      </w:r>
    </w:p>
    <w:p w14:paraId="7FC6414A" w14:textId="7A81C5FF" w:rsidR="002415AC" w:rsidRPr="00D00A6D" w:rsidRDefault="004F5A77" w:rsidP="001F2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Orgelprojekt Pfarrei Schotten</w:t>
      </w:r>
      <w:r w:rsidR="00D00A6D">
        <w:rPr>
          <w:b/>
          <w:bCs/>
          <w:sz w:val="24"/>
          <w:szCs w:val="24"/>
        </w:rPr>
        <w:t xml:space="preserve"> (</w:t>
      </w:r>
      <w:r w:rsidR="00D00A6D">
        <w:rPr>
          <w:sz w:val="24"/>
          <w:szCs w:val="24"/>
        </w:rPr>
        <w:t>Pfarrer Jolie)</w:t>
      </w:r>
    </w:p>
    <w:p w14:paraId="59276BF7" w14:textId="77777777" w:rsidR="004F5A77" w:rsidRDefault="004F5A77" w:rsidP="001F2274">
      <w:pPr>
        <w:rPr>
          <w:b/>
          <w:bCs/>
          <w:sz w:val="24"/>
          <w:szCs w:val="24"/>
        </w:rPr>
      </w:pPr>
    </w:p>
    <w:p w14:paraId="1028F48B" w14:textId="1BF0769F" w:rsidR="00D00A6D" w:rsidRDefault="00D00A6D" w:rsidP="001F2274">
      <w:pPr>
        <w:rPr>
          <w:sz w:val="24"/>
          <w:szCs w:val="24"/>
        </w:rPr>
      </w:pPr>
      <w:r>
        <w:rPr>
          <w:sz w:val="24"/>
          <w:szCs w:val="24"/>
        </w:rPr>
        <w:t>Seit einigen Jahren läuft in der Pfarrei Schotten ein Projekt, mit dem Ziel der Restaurierung der Orgel</w:t>
      </w:r>
      <w:r w:rsidR="00A96A5A">
        <w:rPr>
          <w:sz w:val="24"/>
          <w:szCs w:val="24"/>
        </w:rPr>
        <w:t xml:space="preserve">. Eine Beschreibung des Projekts ist im Anhang zu finden. </w:t>
      </w:r>
    </w:p>
    <w:p w14:paraId="61CB078B" w14:textId="609D2C4F" w:rsidR="00CD6B72" w:rsidRDefault="00CD6B72" w:rsidP="001F2274">
      <w:pPr>
        <w:rPr>
          <w:sz w:val="24"/>
          <w:szCs w:val="24"/>
        </w:rPr>
      </w:pPr>
      <w:r>
        <w:rPr>
          <w:sz w:val="24"/>
          <w:szCs w:val="24"/>
        </w:rPr>
        <w:t>Die PRK befürwortet das Orgelprojekt ausdrücklich. (</w:t>
      </w:r>
      <w:r w:rsidR="00FB0608">
        <w:rPr>
          <w:sz w:val="24"/>
          <w:szCs w:val="24"/>
        </w:rPr>
        <w:t>Abstimmungsergebnis</w:t>
      </w:r>
      <w:r>
        <w:rPr>
          <w:sz w:val="24"/>
          <w:szCs w:val="24"/>
        </w:rPr>
        <w:t xml:space="preserve">: </w:t>
      </w:r>
      <w:r w:rsidR="00C90339">
        <w:rPr>
          <w:sz w:val="24"/>
          <w:szCs w:val="24"/>
        </w:rPr>
        <w:t xml:space="preserve">29 </w:t>
      </w:r>
      <w:r w:rsidR="00FB0608">
        <w:rPr>
          <w:sz w:val="24"/>
          <w:szCs w:val="24"/>
        </w:rPr>
        <w:t>Ja- Stimmen, 0 Nein-Stimmen, 3 Enthaltungen)</w:t>
      </w:r>
    </w:p>
    <w:p w14:paraId="19B2125D" w14:textId="77777777" w:rsidR="00E22BED" w:rsidRPr="00D00A6D" w:rsidRDefault="00E22BED" w:rsidP="001F2274">
      <w:pPr>
        <w:rPr>
          <w:sz w:val="24"/>
          <w:szCs w:val="24"/>
        </w:rPr>
      </w:pPr>
    </w:p>
    <w:p w14:paraId="1AD053D7" w14:textId="7C1E3D57" w:rsidR="00E22BED" w:rsidRDefault="00E22BED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7:</w:t>
      </w:r>
    </w:p>
    <w:p w14:paraId="452D1DAC" w14:textId="1F2B3A3B" w:rsidR="00E22BED" w:rsidRDefault="00E22BED" w:rsidP="001F2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Fahrtkosten</w:t>
      </w:r>
      <w:r w:rsidR="007A45CF">
        <w:rPr>
          <w:b/>
          <w:bCs/>
          <w:sz w:val="24"/>
          <w:szCs w:val="24"/>
        </w:rPr>
        <w:t>erstattung für Ehrenamtliche</w:t>
      </w:r>
      <w:r>
        <w:rPr>
          <w:b/>
          <w:bCs/>
          <w:sz w:val="24"/>
          <w:szCs w:val="24"/>
        </w:rPr>
        <w:t xml:space="preserve"> (</w:t>
      </w:r>
      <w:r w:rsidR="007A45CF">
        <w:rPr>
          <w:sz w:val="24"/>
          <w:szCs w:val="24"/>
        </w:rPr>
        <w:t>Herr Albert</w:t>
      </w:r>
      <w:r>
        <w:rPr>
          <w:sz w:val="24"/>
          <w:szCs w:val="24"/>
        </w:rPr>
        <w:t>)</w:t>
      </w:r>
    </w:p>
    <w:p w14:paraId="50ED5E07" w14:textId="77777777" w:rsidR="007A45CF" w:rsidRDefault="007A45CF" w:rsidP="001F2274">
      <w:pPr>
        <w:rPr>
          <w:sz w:val="24"/>
          <w:szCs w:val="24"/>
        </w:rPr>
      </w:pPr>
    </w:p>
    <w:p w14:paraId="6944C674" w14:textId="2C4B8658" w:rsidR="007A45CF" w:rsidRDefault="007A45CF" w:rsidP="001F2274">
      <w:pPr>
        <w:rPr>
          <w:sz w:val="24"/>
          <w:szCs w:val="24"/>
        </w:rPr>
      </w:pPr>
      <w:r>
        <w:rPr>
          <w:sz w:val="24"/>
          <w:szCs w:val="24"/>
        </w:rPr>
        <w:t>Fahrkosten für Ehrenamtliche werden nicht vom Bistum Mainz übernommen. Da der Pastoralraum nur über sehr geringe eigene Mittel verfügt</w:t>
      </w:r>
      <w:r w:rsidR="00C54600">
        <w:rPr>
          <w:sz w:val="24"/>
          <w:szCs w:val="24"/>
        </w:rPr>
        <w:t xml:space="preserve">, müssten diese, sowie weitere anfallende Kosten im Rahmen eines Umlageverfahrens von den Gemeinden übernommen werden. </w:t>
      </w:r>
      <w:r w:rsidR="001B13D1">
        <w:rPr>
          <w:sz w:val="24"/>
          <w:szCs w:val="24"/>
        </w:rPr>
        <w:t xml:space="preserve">Dazu gibt es bereits eine Zustimmung aus den jeweiligen Verwaltungsräten der Gemeinde. </w:t>
      </w:r>
    </w:p>
    <w:p w14:paraId="5467EF6A" w14:textId="26783490" w:rsidR="001B13D1" w:rsidRPr="00D00A6D" w:rsidRDefault="00DB234D" w:rsidP="001F2274">
      <w:pPr>
        <w:rPr>
          <w:sz w:val="24"/>
          <w:szCs w:val="24"/>
        </w:rPr>
      </w:pPr>
      <w:r>
        <w:rPr>
          <w:sz w:val="24"/>
          <w:szCs w:val="24"/>
        </w:rPr>
        <w:t>Zu</w:t>
      </w:r>
      <w:r w:rsidR="00035AA1">
        <w:rPr>
          <w:sz w:val="24"/>
          <w:szCs w:val="24"/>
        </w:rPr>
        <w:t>r</w:t>
      </w:r>
      <w:r w:rsidR="001B13D1">
        <w:rPr>
          <w:sz w:val="24"/>
          <w:szCs w:val="24"/>
        </w:rPr>
        <w:t xml:space="preserve"> Fahrtkostenübernahme und d</w:t>
      </w:r>
      <w:r>
        <w:rPr>
          <w:sz w:val="24"/>
          <w:szCs w:val="24"/>
        </w:rPr>
        <w:t xml:space="preserve">em </w:t>
      </w:r>
      <w:r w:rsidR="001B13D1">
        <w:rPr>
          <w:sz w:val="24"/>
          <w:szCs w:val="24"/>
        </w:rPr>
        <w:t xml:space="preserve">Umlageverfahren </w:t>
      </w:r>
      <w:r>
        <w:rPr>
          <w:sz w:val="24"/>
          <w:szCs w:val="24"/>
        </w:rPr>
        <w:t xml:space="preserve">wird für die nächste Sitzung eine </w:t>
      </w:r>
      <w:proofErr w:type="spellStart"/>
      <w:r>
        <w:rPr>
          <w:sz w:val="24"/>
          <w:szCs w:val="24"/>
        </w:rPr>
        <w:t>Beschlußvorgabe</w:t>
      </w:r>
      <w:proofErr w:type="spellEnd"/>
      <w:r>
        <w:rPr>
          <w:sz w:val="24"/>
          <w:szCs w:val="24"/>
        </w:rPr>
        <w:t xml:space="preserve"> erstellt.</w:t>
      </w:r>
    </w:p>
    <w:p w14:paraId="6ED81CA8" w14:textId="77777777" w:rsidR="00E22BED" w:rsidRDefault="00E22BED" w:rsidP="001F2274">
      <w:pPr>
        <w:rPr>
          <w:b/>
          <w:bCs/>
          <w:sz w:val="24"/>
          <w:szCs w:val="24"/>
        </w:rPr>
      </w:pPr>
    </w:p>
    <w:p w14:paraId="0906CA50" w14:textId="142504D1" w:rsidR="00035AA1" w:rsidRDefault="00035AA1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8:</w:t>
      </w:r>
    </w:p>
    <w:p w14:paraId="648C1456" w14:textId="6EBA8B67" w:rsidR="00035AA1" w:rsidRDefault="00035AA1" w:rsidP="001F227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Recollectio</w:t>
      </w:r>
      <w:proofErr w:type="spellEnd"/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Herr Albert)</w:t>
      </w:r>
    </w:p>
    <w:p w14:paraId="54222623" w14:textId="77777777" w:rsidR="004F5A77" w:rsidRDefault="004F5A77" w:rsidP="001F2274">
      <w:pPr>
        <w:rPr>
          <w:sz w:val="24"/>
          <w:szCs w:val="24"/>
        </w:rPr>
      </w:pPr>
    </w:p>
    <w:p w14:paraId="73456174" w14:textId="6B42DE31" w:rsidR="001D07F4" w:rsidRPr="004F5A77" w:rsidRDefault="001D07F4" w:rsidP="001F2274">
      <w:pPr>
        <w:rPr>
          <w:sz w:val="24"/>
          <w:szCs w:val="24"/>
        </w:rPr>
      </w:pPr>
      <w:r w:rsidRPr="00B334AB">
        <w:rPr>
          <w:sz w:val="24"/>
          <w:szCs w:val="24"/>
        </w:rPr>
        <w:t xml:space="preserve">Eine </w:t>
      </w:r>
      <w:proofErr w:type="spellStart"/>
      <w:r w:rsidRPr="00B334AB">
        <w:rPr>
          <w:sz w:val="24"/>
          <w:szCs w:val="24"/>
        </w:rPr>
        <w:t>Recollectio</w:t>
      </w:r>
      <w:proofErr w:type="spellEnd"/>
      <w:r w:rsidRPr="00B334AB">
        <w:rPr>
          <w:sz w:val="24"/>
          <w:szCs w:val="24"/>
        </w:rPr>
        <w:t>, die das Institut für Geistliche Begleitung, die PR Juliane Reus und der PR Andreas Münster für Oberhessen unterstützen werden, wird für das Pastorale Team</w:t>
      </w:r>
      <w:r w:rsidR="00D670B0">
        <w:rPr>
          <w:sz w:val="24"/>
          <w:szCs w:val="24"/>
        </w:rPr>
        <w:t>,</w:t>
      </w:r>
      <w:r w:rsidRPr="00B334AB">
        <w:rPr>
          <w:sz w:val="24"/>
          <w:szCs w:val="24"/>
        </w:rPr>
        <w:t xml:space="preserve"> aber auch für interessierte Mitglieder der Pastoralraumkonferenz</w:t>
      </w:r>
      <w:r w:rsidR="00D670B0">
        <w:rPr>
          <w:sz w:val="24"/>
          <w:szCs w:val="24"/>
        </w:rPr>
        <w:t>,</w:t>
      </w:r>
      <w:r w:rsidRPr="00B334AB">
        <w:rPr>
          <w:sz w:val="24"/>
          <w:szCs w:val="24"/>
        </w:rPr>
        <w:t xml:space="preserve"> am 31. Mai in Wölfersheim, stattfinden</w:t>
      </w:r>
      <w:r w:rsidR="00D670B0">
        <w:rPr>
          <w:sz w:val="24"/>
          <w:szCs w:val="24"/>
        </w:rPr>
        <w:t>. Dies soll in Zukunft fortgesetzt werde.</w:t>
      </w:r>
    </w:p>
    <w:p w14:paraId="360720EF" w14:textId="21711A58" w:rsidR="008D735B" w:rsidRDefault="008D735B">
      <w:pPr>
        <w:rPr>
          <w:sz w:val="24"/>
          <w:szCs w:val="24"/>
        </w:rPr>
      </w:pPr>
    </w:p>
    <w:p w14:paraId="765D3F5A" w14:textId="77777777" w:rsidR="00732D6B" w:rsidRDefault="00732D6B">
      <w:pPr>
        <w:rPr>
          <w:sz w:val="24"/>
          <w:szCs w:val="24"/>
        </w:rPr>
      </w:pPr>
    </w:p>
    <w:p w14:paraId="26329772" w14:textId="77777777" w:rsidR="00732D6B" w:rsidRDefault="00732D6B">
      <w:pPr>
        <w:rPr>
          <w:sz w:val="24"/>
          <w:szCs w:val="24"/>
        </w:rPr>
      </w:pPr>
    </w:p>
    <w:p w14:paraId="619C2B39" w14:textId="77777777" w:rsidR="00732D6B" w:rsidRDefault="00732D6B">
      <w:pPr>
        <w:rPr>
          <w:sz w:val="24"/>
          <w:szCs w:val="24"/>
        </w:rPr>
      </w:pPr>
    </w:p>
    <w:p w14:paraId="23C85BC6" w14:textId="77777777" w:rsidR="00732D6B" w:rsidRDefault="00732D6B">
      <w:pPr>
        <w:rPr>
          <w:sz w:val="24"/>
          <w:szCs w:val="24"/>
        </w:rPr>
      </w:pPr>
    </w:p>
    <w:p w14:paraId="2F387980" w14:textId="77777777" w:rsidR="00732D6B" w:rsidRDefault="00732D6B">
      <w:pPr>
        <w:rPr>
          <w:sz w:val="24"/>
          <w:szCs w:val="24"/>
        </w:rPr>
      </w:pPr>
    </w:p>
    <w:p w14:paraId="4A8751DB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 6:</w:t>
      </w:r>
    </w:p>
    <w:p w14:paraId="445C2104" w14:textId="77777777" w:rsidR="008D735B" w:rsidRDefault="00115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Verschiedenes</w:t>
      </w:r>
    </w:p>
    <w:p w14:paraId="1D6B63DB" w14:textId="77777777" w:rsidR="008D735B" w:rsidRDefault="008D735B">
      <w:pPr>
        <w:rPr>
          <w:b/>
          <w:bCs/>
          <w:sz w:val="24"/>
          <w:szCs w:val="24"/>
        </w:rPr>
      </w:pPr>
    </w:p>
    <w:p w14:paraId="268E2FB3" w14:textId="77777777" w:rsidR="00FB5720" w:rsidRPr="00FB5720" w:rsidRDefault="001F790C" w:rsidP="00FB5720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Neues aus dem ZDK</w:t>
      </w:r>
      <w:r w:rsidR="00CC6DD2">
        <w:rPr>
          <w:b/>
          <w:bCs/>
          <w:sz w:val="24"/>
          <w:szCs w:val="24"/>
        </w:rPr>
        <w:t xml:space="preserve"> (Frau Moskalenko)</w:t>
      </w:r>
      <w:r w:rsidR="0011531B">
        <w:rPr>
          <w:b/>
          <w:bCs/>
          <w:sz w:val="24"/>
          <w:szCs w:val="24"/>
        </w:rPr>
        <w:t>:</w:t>
      </w:r>
      <w:r w:rsidR="0011531B">
        <w:rPr>
          <w:sz w:val="24"/>
          <w:szCs w:val="24"/>
        </w:rPr>
        <w:t xml:space="preserve"> </w:t>
      </w:r>
    </w:p>
    <w:p w14:paraId="7E636CE8" w14:textId="0845D0D8" w:rsidR="008D735B" w:rsidRPr="00FB5720" w:rsidRDefault="002F2E64" w:rsidP="00FB5720">
      <w:pPr>
        <w:pStyle w:val="Listenabsatz"/>
      </w:pPr>
      <w:r w:rsidRPr="00FB5720">
        <w:rPr>
          <w:sz w:val="24"/>
          <w:szCs w:val="24"/>
        </w:rPr>
        <w:t xml:space="preserve">Im Bistum </w:t>
      </w:r>
      <w:r w:rsidR="00077BC1" w:rsidRPr="00FB5720">
        <w:rPr>
          <w:sz w:val="24"/>
          <w:szCs w:val="24"/>
        </w:rPr>
        <w:t xml:space="preserve">Mainz </w:t>
      </w:r>
      <w:r w:rsidRPr="00FB5720">
        <w:rPr>
          <w:sz w:val="24"/>
          <w:szCs w:val="24"/>
        </w:rPr>
        <w:t>wurde eine neue Grundord</w:t>
      </w:r>
      <w:r w:rsidR="00176251">
        <w:rPr>
          <w:sz w:val="24"/>
          <w:szCs w:val="24"/>
        </w:rPr>
        <w:t>n</w:t>
      </w:r>
      <w:r w:rsidRPr="00FB5720">
        <w:rPr>
          <w:sz w:val="24"/>
          <w:szCs w:val="24"/>
        </w:rPr>
        <w:t xml:space="preserve">ung erstellt. Wichtige Neuerung, diese ist auch für Ehrenamtliche in </w:t>
      </w:r>
      <w:r w:rsidR="0014133A" w:rsidRPr="00FB5720">
        <w:rPr>
          <w:sz w:val="24"/>
          <w:szCs w:val="24"/>
        </w:rPr>
        <w:t>Organen</w:t>
      </w:r>
      <w:r w:rsidRPr="00FB5720">
        <w:rPr>
          <w:sz w:val="24"/>
          <w:szCs w:val="24"/>
        </w:rPr>
        <w:t xml:space="preserve"> </w:t>
      </w:r>
      <w:r w:rsidR="0014133A" w:rsidRPr="00FB5720">
        <w:rPr>
          <w:sz w:val="24"/>
          <w:szCs w:val="24"/>
        </w:rPr>
        <w:t>gültig.</w:t>
      </w:r>
      <w:r w:rsidR="00425F2B" w:rsidRPr="00FB5720">
        <w:rPr>
          <w:sz w:val="24"/>
          <w:szCs w:val="24"/>
        </w:rPr>
        <w:t xml:space="preserve"> Dies würde aber bislang nicht an die betroffenen Ehrenamtlichen kommuniziert.</w:t>
      </w:r>
      <w:r w:rsidR="0014133A" w:rsidRPr="00FB5720">
        <w:rPr>
          <w:sz w:val="24"/>
          <w:szCs w:val="24"/>
        </w:rPr>
        <w:t xml:space="preserve"> </w:t>
      </w:r>
      <w:r w:rsidR="00077BC1" w:rsidRPr="00FB5720">
        <w:rPr>
          <w:sz w:val="24"/>
          <w:szCs w:val="24"/>
        </w:rPr>
        <w:t xml:space="preserve">Da dies zu einigen Pflichten (Weiterbildung, </w:t>
      </w:r>
      <w:proofErr w:type="spellStart"/>
      <w:r w:rsidR="00077BC1" w:rsidRPr="00FB5720">
        <w:rPr>
          <w:sz w:val="24"/>
          <w:szCs w:val="24"/>
        </w:rPr>
        <w:t>etc</w:t>
      </w:r>
      <w:proofErr w:type="spellEnd"/>
      <w:r w:rsidR="00077BC1" w:rsidRPr="00FB5720">
        <w:rPr>
          <w:sz w:val="24"/>
          <w:szCs w:val="24"/>
        </w:rPr>
        <w:t>) auch für Ehrenamtliche führt, wird dies zur Zeit im ZDK kritisch diskutiert.</w:t>
      </w:r>
    </w:p>
    <w:p w14:paraId="5EFAC39D" w14:textId="77777777" w:rsidR="00EB6F5F" w:rsidRDefault="00EB6F5F">
      <w:pPr>
        <w:pStyle w:val="Listenabsatz"/>
        <w:rPr>
          <w:sz w:val="24"/>
          <w:szCs w:val="24"/>
        </w:rPr>
      </w:pPr>
    </w:p>
    <w:p w14:paraId="2A05B907" w14:textId="50A691AC" w:rsidR="008D735B" w:rsidRDefault="0011531B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Umsetzung</w:t>
      </w:r>
      <w:r w:rsidR="00310E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072F2">
        <w:rPr>
          <w:b/>
          <w:bCs/>
          <w:sz w:val="24"/>
          <w:szCs w:val="24"/>
        </w:rPr>
        <w:t xml:space="preserve">Institutionelles </w:t>
      </w:r>
      <w:r>
        <w:rPr>
          <w:b/>
          <w:bCs/>
          <w:sz w:val="24"/>
          <w:szCs w:val="24"/>
        </w:rPr>
        <w:t>Schutzkonzept</w:t>
      </w:r>
      <w:r>
        <w:rPr>
          <w:b/>
          <w:bCs/>
          <w:sz w:val="28"/>
          <w:szCs w:val="28"/>
        </w:rPr>
        <w:t xml:space="preserve">: </w:t>
      </w:r>
    </w:p>
    <w:p w14:paraId="3898183C" w14:textId="6C1FF8A8" w:rsidR="008D735B" w:rsidRDefault="0011531B">
      <w:pPr>
        <w:pStyle w:val="Listenabsatz"/>
      </w:pPr>
      <w:r>
        <w:rPr>
          <w:sz w:val="24"/>
          <w:szCs w:val="24"/>
        </w:rPr>
        <w:t xml:space="preserve">Pfarrer Stein hat darauf hingewiesen, dass das Schutzkonzept des Bistum Mainz bis Ende Juni umgesetzt werden muss, eine Verlängerung ist nicht möglich. </w:t>
      </w:r>
      <w:r w:rsidR="009933DA">
        <w:rPr>
          <w:sz w:val="24"/>
          <w:szCs w:val="24"/>
        </w:rPr>
        <w:t>Anfang Mai treffen sich die Pfarr- und Verwaltungsräte aller Gemeinden zu diesem Thema.</w:t>
      </w:r>
    </w:p>
    <w:p w14:paraId="3DE695B5" w14:textId="77777777" w:rsidR="008D735B" w:rsidRDefault="008D735B">
      <w:pPr>
        <w:ind w:left="708"/>
        <w:rPr>
          <w:sz w:val="24"/>
          <w:szCs w:val="24"/>
        </w:rPr>
      </w:pPr>
    </w:p>
    <w:p w14:paraId="4908686D" w14:textId="71A0FB71" w:rsidR="0019741E" w:rsidRPr="001F790C" w:rsidRDefault="009874FE" w:rsidP="0019741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Steuerungsgruppe</w:t>
      </w:r>
      <w:r w:rsidR="0011531B">
        <w:rPr>
          <w:sz w:val="24"/>
          <w:szCs w:val="24"/>
        </w:rPr>
        <w:t xml:space="preserve">: </w:t>
      </w:r>
      <w:r>
        <w:rPr>
          <w:sz w:val="24"/>
          <w:szCs w:val="24"/>
        </w:rPr>
        <w:t>Herr Gör</w:t>
      </w:r>
      <w:r w:rsidR="0019741E">
        <w:rPr>
          <w:sz w:val="24"/>
          <w:szCs w:val="24"/>
        </w:rPr>
        <w:t>tz hat sich aus der Steuerungsgruppe zurückgezogen. Es wäre wichtig, wenn sich ein neues Mitglied finden würde.</w:t>
      </w:r>
    </w:p>
    <w:p w14:paraId="394DF45C" w14:textId="77777777" w:rsidR="001F790C" w:rsidRPr="0019741E" w:rsidRDefault="001F790C" w:rsidP="001F790C">
      <w:pPr>
        <w:pStyle w:val="Listenabsatz"/>
      </w:pPr>
    </w:p>
    <w:p w14:paraId="3C4F937F" w14:textId="669BA562" w:rsidR="0019741E" w:rsidRDefault="0019741E" w:rsidP="0019741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Caritasverband</w:t>
      </w:r>
      <w:r w:rsidR="001F790C" w:rsidRPr="001F790C">
        <w:t>:</w:t>
      </w:r>
      <w:r w:rsidR="001F790C">
        <w:t xml:space="preserve"> Der Caritasverband will </w:t>
      </w:r>
      <w:r w:rsidR="00176251">
        <w:t>ein Mitglied</w:t>
      </w:r>
      <w:r w:rsidR="001F790C">
        <w:t xml:space="preserve"> in die Pastoralraumkonferenz entsenden.</w:t>
      </w:r>
    </w:p>
    <w:p w14:paraId="239EEAD7" w14:textId="77777777" w:rsidR="001F790C" w:rsidRDefault="001F790C" w:rsidP="001F790C">
      <w:pPr>
        <w:pStyle w:val="Listenabsatz"/>
      </w:pPr>
    </w:p>
    <w:p w14:paraId="7B7A731C" w14:textId="6E5ED7A9" w:rsidR="001F790C" w:rsidRPr="006F6C8C" w:rsidRDefault="001F790C" w:rsidP="0019741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F6C8C">
        <w:rPr>
          <w:sz w:val="24"/>
          <w:szCs w:val="24"/>
        </w:rPr>
        <w:t>Die Pfarrei Randstadt hat 4 Xylophone abzugeben, bei Interesse bitte melden.</w:t>
      </w:r>
    </w:p>
    <w:p w14:paraId="65CB2BFF" w14:textId="77777777" w:rsidR="008D735B" w:rsidRDefault="008D735B">
      <w:pPr>
        <w:pStyle w:val="Listenabsatz"/>
        <w:rPr>
          <w:sz w:val="24"/>
          <w:szCs w:val="24"/>
        </w:rPr>
      </w:pPr>
    </w:p>
    <w:p w14:paraId="3E63C235" w14:textId="77777777" w:rsidR="008D735B" w:rsidRDefault="008D735B" w:rsidP="00EB6F5F">
      <w:pPr>
        <w:pStyle w:val="Listenabsatz"/>
        <w:rPr>
          <w:sz w:val="24"/>
          <w:szCs w:val="24"/>
        </w:rPr>
      </w:pPr>
    </w:p>
    <w:p w14:paraId="141E4CAA" w14:textId="77777777" w:rsidR="008D735B" w:rsidRDefault="0011531B">
      <w:r>
        <w:rPr>
          <w:b/>
          <w:bCs/>
          <w:sz w:val="24"/>
          <w:szCs w:val="24"/>
        </w:rPr>
        <w:t>Die nächste Pastoralraumkonferenz</w:t>
      </w:r>
      <w:r>
        <w:rPr>
          <w:sz w:val="24"/>
          <w:szCs w:val="24"/>
        </w:rPr>
        <w:t xml:space="preserve"> (bitte vormerken):</w:t>
      </w:r>
    </w:p>
    <w:p w14:paraId="696FCE54" w14:textId="77777777" w:rsidR="008D735B" w:rsidRDefault="008D735B">
      <w:pPr>
        <w:rPr>
          <w:sz w:val="24"/>
          <w:szCs w:val="24"/>
        </w:rPr>
      </w:pPr>
    </w:p>
    <w:p w14:paraId="014B4BAE" w14:textId="33AC08B0" w:rsidR="008D735B" w:rsidRDefault="00324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</w:t>
      </w:r>
      <w:r w:rsidR="0011531B">
        <w:rPr>
          <w:b/>
          <w:bCs/>
          <w:sz w:val="24"/>
          <w:szCs w:val="24"/>
        </w:rPr>
        <w:t>, 2</w:t>
      </w:r>
      <w:r w:rsidR="002F139B">
        <w:rPr>
          <w:b/>
          <w:bCs/>
          <w:sz w:val="24"/>
          <w:szCs w:val="24"/>
        </w:rPr>
        <w:t>5</w:t>
      </w:r>
      <w:r w:rsidR="0011531B">
        <w:rPr>
          <w:b/>
          <w:bCs/>
          <w:sz w:val="24"/>
          <w:szCs w:val="24"/>
        </w:rPr>
        <w:t xml:space="preserve">. </w:t>
      </w:r>
      <w:r w:rsidR="002F139B">
        <w:rPr>
          <w:b/>
          <w:bCs/>
          <w:sz w:val="24"/>
          <w:szCs w:val="24"/>
        </w:rPr>
        <w:t>Mai</w:t>
      </w:r>
      <w:r w:rsidR="0011531B">
        <w:rPr>
          <w:b/>
          <w:bCs/>
          <w:sz w:val="24"/>
          <w:szCs w:val="24"/>
        </w:rPr>
        <w:t xml:space="preserve"> 2023, 19.30 Uhr (Stockheim)</w:t>
      </w:r>
    </w:p>
    <w:p w14:paraId="40A2F98C" w14:textId="77777777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>Die Einladung mit der Tagesordnung erhalten Sie rechtzeitig.</w:t>
      </w:r>
    </w:p>
    <w:p w14:paraId="474C5790" w14:textId="77777777" w:rsidR="008D735B" w:rsidRDefault="008D735B">
      <w:pPr>
        <w:rPr>
          <w:sz w:val="24"/>
          <w:szCs w:val="24"/>
        </w:rPr>
      </w:pPr>
    </w:p>
    <w:p w14:paraId="56C7FD3D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7:</w:t>
      </w:r>
    </w:p>
    <w:p w14:paraId="514AE367" w14:textId="77777777" w:rsidR="008D735B" w:rsidRDefault="0011531B">
      <w:proofErr w:type="spellStart"/>
      <w:r>
        <w:rPr>
          <w:b/>
          <w:bCs/>
          <w:sz w:val="24"/>
          <w:szCs w:val="24"/>
        </w:rPr>
        <w:t>Abschlußworte</w:t>
      </w:r>
      <w:proofErr w:type="spellEnd"/>
      <w:r>
        <w:rPr>
          <w:b/>
          <w:bCs/>
          <w:sz w:val="24"/>
          <w:szCs w:val="24"/>
        </w:rPr>
        <w:t xml:space="preserve"> und Segen: Schwester Maria Magdalena</w:t>
      </w:r>
    </w:p>
    <w:p w14:paraId="4102C2E1" w14:textId="77777777" w:rsidR="008D735B" w:rsidRDefault="008D735B">
      <w:pPr>
        <w:rPr>
          <w:sz w:val="24"/>
          <w:szCs w:val="24"/>
        </w:rPr>
      </w:pPr>
    </w:p>
    <w:p w14:paraId="21FB1120" w14:textId="77777777" w:rsidR="008D735B" w:rsidRDefault="008D735B"/>
    <w:p w14:paraId="37CCB4DE" w14:textId="77777777" w:rsidR="008D735B" w:rsidRDefault="0011531B">
      <w:r>
        <w:t>(Für das Protokoll: Steuerungsgruppe)</w:t>
      </w:r>
    </w:p>
    <w:p w14:paraId="434383FC" w14:textId="77777777" w:rsidR="008D735B" w:rsidRDefault="008D735B"/>
    <w:sectPr w:rsidR="008D735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AC3B" w14:textId="77777777" w:rsidR="00367843" w:rsidRDefault="00367843">
      <w:r>
        <w:separator/>
      </w:r>
    </w:p>
  </w:endnote>
  <w:endnote w:type="continuationSeparator" w:id="0">
    <w:p w14:paraId="173111B1" w14:textId="77777777" w:rsidR="00367843" w:rsidRDefault="003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FB36" w14:textId="77777777" w:rsidR="00367843" w:rsidRDefault="00367843">
      <w:r>
        <w:rPr>
          <w:color w:val="000000"/>
        </w:rPr>
        <w:separator/>
      </w:r>
    </w:p>
  </w:footnote>
  <w:footnote w:type="continuationSeparator" w:id="0">
    <w:p w14:paraId="27F0C03D" w14:textId="77777777" w:rsidR="00367843" w:rsidRDefault="003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32E1"/>
    <w:multiLevelType w:val="multilevel"/>
    <w:tmpl w:val="4306AE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10698A"/>
    <w:multiLevelType w:val="multilevel"/>
    <w:tmpl w:val="21505546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Ari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3623745">
    <w:abstractNumId w:val="1"/>
  </w:num>
  <w:num w:numId="2" w16cid:durableId="84235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B"/>
    <w:rsid w:val="00035AA1"/>
    <w:rsid w:val="0005626C"/>
    <w:rsid w:val="00077BC1"/>
    <w:rsid w:val="000933E6"/>
    <w:rsid w:val="000B7647"/>
    <w:rsid w:val="000C2A1B"/>
    <w:rsid w:val="000E23F5"/>
    <w:rsid w:val="000E4CCE"/>
    <w:rsid w:val="00102A49"/>
    <w:rsid w:val="0011531B"/>
    <w:rsid w:val="0014133A"/>
    <w:rsid w:val="001539CA"/>
    <w:rsid w:val="00176251"/>
    <w:rsid w:val="0019741E"/>
    <w:rsid w:val="001B13D1"/>
    <w:rsid w:val="001D07F4"/>
    <w:rsid w:val="001D0850"/>
    <w:rsid w:val="001D6757"/>
    <w:rsid w:val="001F21CD"/>
    <w:rsid w:val="001F790C"/>
    <w:rsid w:val="002072F2"/>
    <w:rsid w:val="00231852"/>
    <w:rsid w:val="002415AC"/>
    <w:rsid w:val="00292B7E"/>
    <w:rsid w:val="00296C7E"/>
    <w:rsid w:val="002D085A"/>
    <w:rsid w:val="002D69D0"/>
    <w:rsid w:val="002F139B"/>
    <w:rsid w:val="002F2E64"/>
    <w:rsid w:val="00310E72"/>
    <w:rsid w:val="00324515"/>
    <w:rsid w:val="00352BC5"/>
    <w:rsid w:val="00367843"/>
    <w:rsid w:val="00384E44"/>
    <w:rsid w:val="00397A98"/>
    <w:rsid w:val="00425F2B"/>
    <w:rsid w:val="004473B6"/>
    <w:rsid w:val="00450F5B"/>
    <w:rsid w:val="00487B72"/>
    <w:rsid w:val="004A6B6A"/>
    <w:rsid w:val="004A6EAF"/>
    <w:rsid w:val="004F5A77"/>
    <w:rsid w:val="005038D5"/>
    <w:rsid w:val="00505BB6"/>
    <w:rsid w:val="005273CE"/>
    <w:rsid w:val="00541BE2"/>
    <w:rsid w:val="005B033F"/>
    <w:rsid w:val="005E1D18"/>
    <w:rsid w:val="005E2C45"/>
    <w:rsid w:val="005E4A7D"/>
    <w:rsid w:val="006013A6"/>
    <w:rsid w:val="0064009A"/>
    <w:rsid w:val="006541EA"/>
    <w:rsid w:val="00694DF8"/>
    <w:rsid w:val="006E2157"/>
    <w:rsid w:val="006E3F1B"/>
    <w:rsid w:val="006E45E9"/>
    <w:rsid w:val="006F6C8C"/>
    <w:rsid w:val="00703F85"/>
    <w:rsid w:val="007306A3"/>
    <w:rsid w:val="00732D6B"/>
    <w:rsid w:val="007342F6"/>
    <w:rsid w:val="007535B4"/>
    <w:rsid w:val="00757327"/>
    <w:rsid w:val="00770CB6"/>
    <w:rsid w:val="00797F9D"/>
    <w:rsid w:val="007A45CF"/>
    <w:rsid w:val="007B562B"/>
    <w:rsid w:val="007D5FFF"/>
    <w:rsid w:val="00820A2F"/>
    <w:rsid w:val="008264BA"/>
    <w:rsid w:val="00892D5E"/>
    <w:rsid w:val="008C77E8"/>
    <w:rsid w:val="008D735B"/>
    <w:rsid w:val="00922B4F"/>
    <w:rsid w:val="009311FE"/>
    <w:rsid w:val="009828F7"/>
    <w:rsid w:val="009829EF"/>
    <w:rsid w:val="00985AC5"/>
    <w:rsid w:val="009874FE"/>
    <w:rsid w:val="009933DA"/>
    <w:rsid w:val="009949AB"/>
    <w:rsid w:val="009C4F15"/>
    <w:rsid w:val="009C578F"/>
    <w:rsid w:val="009D1E2D"/>
    <w:rsid w:val="009E2B3F"/>
    <w:rsid w:val="009F135E"/>
    <w:rsid w:val="009F35EF"/>
    <w:rsid w:val="00A96A5A"/>
    <w:rsid w:val="00AC16B3"/>
    <w:rsid w:val="00AC41C6"/>
    <w:rsid w:val="00AD4595"/>
    <w:rsid w:val="00AD5E45"/>
    <w:rsid w:val="00B0016D"/>
    <w:rsid w:val="00B038E5"/>
    <w:rsid w:val="00B334AB"/>
    <w:rsid w:val="00B45CFB"/>
    <w:rsid w:val="00B541E2"/>
    <w:rsid w:val="00B556DC"/>
    <w:rsid w:val="00B55C3E"/>
    <w:rsid w:val="00B61F1C"/>
    <w:rsid w:val="00B959A2"/>
    <w:rsid w:val="00BB4C4B"/>
    <w:rsid w:val="00BD1553"/>
    <w:rsid w:val="00C0694F"/>
    <w:rsid w:val="00C31F06"/>
    <w:rsid w:val="00C54447"/>
    <w:rsid w:val="00C54600"/>
    <w:rsid w:val="00C90339"/>
    <w:rsid w:val="00CB68C4"/>
    <w:rsid w:val="00CC6DD2"/>
    <w:rsid w:val="00CC7D9F"/>
    <w:rsid w:val="00CD6B72"/>
    <w:rsid w:val="00CF6AD6"/>
    <w:rsid w:val="00D00A6D"/>
    <w:rsid w:val="00D14A03"/>
    <w:rsid w:val="00D5659D"/>
    <w:rsid w:val="00D670B0"/>
    <w:rsid w:val="00DA7135"/>
    <w:rsid w:val="00DB234D"/>
    <w:rsid w:val="00DB7893"/>
    <w:rsid w:val="00DC2E4D"/>
    <w:rsid w:val="00DD7689"/>
    <w:rsid w:val="00DF3A9C"/>
    <w:rsid w:val="00E005C2"/>
    <w:rsid w:val="00E148CD"/>
    <w:rsid w:val="00E22BED"/>
    <w:rsid w:val="00EB6F5F"/>
    <w:rsid w:val="00F2038D"/>
    <w:rsid w:val="00F503D1"/>
    <w:rsid w:val="00F5793F"/>
    <w:rsid w:val="00F827ED"/>
    <w:rsid w:val="00F8526A"/>
    <w:rsid w:val="00FA519F"/>
    <w:rsid w:val="00FB0608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A55"/>
  <w15:docId w15:val="{00F8F71C-C3BF-47F4-9C14-CCF2A47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kern w:val="3"/>
        <w:sz w:val="22"/>
        <w:szCs w:val="22"/>
        <w:lang w:val="de-DE" w:eastAsia="de-DE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customStyle="1" w:styleId="p1">
    <w:name w:val="p1"/>
    <w:basedOn w:val="Standard"/>
    <w:rsid w:val="009E2B3F"/>
    <w:pPr>
      <w:suppressAutoHyphens w:val="0"/>
      <w:autoSpaceDN/>
    </w:pPr>
    <w:rPr>
      <w:rFonts w:ascii="Helvetica" w:eastAsiaTheme="minorEastAsia" w:hAnsi="Helvetica" w:cs="Times New Roman"/>
      <w:kern w:val="0"/>
      <w:sz w:val="18"/>
      <w:szCs w:val="18"/>
    </w:rPr>
  </w:style>
  <w:style w:type="character" w:customStyle="1" w:styleId="s1">
    <w:name w:val="s1"/>
    <w:basedOn w:val="Absatz-Standardschriftart"/>
    <w:rsid w:val="009E2B3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3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3A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5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wanka@bonifatius-buedingen.de" TargetMode="External"/><Relationship Id="rId13" Type="http://schemas.openxmlformats.org/officeDocument/2006/relationships/hyperlink" Target="mailto:michelle.zuloewen@bistum-mainz.de" TargetMode="External"/><Relationship Id="rId18" Type="http://schemas.openxmlformats.org/officeDocument/2006/relationships/hyperlink" Target="mailto:karl.heinrich.stein@wetterauost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ippolyte.Mantuba@wetterauost.de" TargetMode="External"/><Relationship Id="rId12" Type="http://schemas.openxmlformats.org/officeDocument/2006/relationships/hyperlink" Target="https://bistummainz.de/seelsorge/katechese/aktuell/veranstaltungen/veranstaltung/Infoveranstaltung-zur-Arbeit-mit-Muster-Frageboegen-fuer-die-Evaluation-der-Katechese-2023.05.05/" TargetMode="External"/><Relationship Id="rId17" Type="http://schemas.openxmlformats.org/officeDocument/2006/relationships/hyperlink" Target="mailto:gaestehaus@kloster-engelthal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l.heinrich.stein@wetterauost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stummainz.de/seelsorge/katechese/aktuell/veranstaltungen/veranstaltung/Infoveranstaltung-zur-Arbeit-mit-Muster-Frageboegen-fuer-die-Evaluation-der-Katechese-2023.05.04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rbert.albert@wetterauost.de" TargetMode="External"/><Relationship Id="rId10" Type="http://schemas.openxmlformats.org/officeDocument/2006/relationships/hyperlink" Target="https://bistummainz.de/seelsorge/katechese/aktuell/Projekte/Evaluation-Katechese/" TargetMode="External"/><Relationship Id="rId19" Type="http://schemas.openxmlformats.org/officeDocument/2006/relationships/hyperlink" Target="mailto:matthias.goertz@wetterauos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stummainz.de/seelsorge/aktuell/termine/veranstaltung/Denk_Pause-Katechese-und-Evaluation/?instancedate=1681923600000" TargetMode="External"/><Relationship Id="rId14" Type="http://schemas.openxmlformats.org/officeDocument/2006/relationships/hyperlink" Target="mailto:Skowasch-kahla@gm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7456</Characters>
  <Application>Microsoft Office Word</Application>
  <DocSecurity>4</DocSecurity>
  <Lines>62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Kettermann</dc:creator>
  <dc:description/>
  <cp:lastModifiedBy>Marion Giers</cp:lastModifiedBy>
  <cp:revision>2</cp:revision>
  <dcterms:created xsi:type="dcterms:W3CDTF">2023-05-04T07:11:00Z</dcterms:created>
  <dcterms:modified xsi:type="dcterms:W3CDTF">2023-05-04T07:11:00Z</dcterms:modified>
</cp:coreProperties>
</file>