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4"/>
        <w:gridCol w:w="4662"/>
      </w:tblGrid>
      <w:tr w:rsidR="004B2584" w:rsidTr="00E151A9">
        <w:trPr>
          <w:cantSplit/>
          <w:trHeight w:hRule="exact" w:val="395"/>
          <w:hidden/>
        </w:trPr>
        <w:tc>
          <w:tcPr>
            <w:tcW w:w="10566" w:type="dxa"/>
            <w:gridSpan w:val="2"/>
          </w:tcPr>
          <w:p w:rsidR="004B2584" w:rsidRDefault="004B2584">
            <w:pPr>
              <w:tabs>
                <w:tab w:val="left" w:pos="851"/>
              </w:tabs>
              <w:ind w:left="71"/>
              <w:rPr>
                <w:vanish/>
                <w:lang w:val="it-IT"/>
              </w:rPr>
            </w:pPr>
            <w:r>
              <w:rPr>
                <w:smallCaps/>
                <w:vanish/>
                <w:sz w:val="40"/>
                <w:lang w:val="it-IT"/>
              </w:rPr>
              <w:t>B</w:t>
            </w:r>
            <w:r>
              <w:rPr>
                <w:smallCaps/>
                <w:vanish/>
                <w:sz w:val="32"/>
                <w:lang w:val="it-IT"/>
              </w:rPr>
              <w:t xml:space="preserve"> I S C H Ö F L I C H E S   </w:t>
            </w:r>
            <w:r>
              <w:rPr>
                <w:smallCaps/>
                <w:vanish/>
                <w:sz w:val="40"/>
                <w:lang w:val="it-IT"/>
              </w:rPr>
              <w:t>O</w:t>
            </w:r>
            <w:r>
              <w:rPr>
                <w:smallCaps/>
                <w:vanish/>
                <w:sz w:val="32"/>
                <w:lang w:val="it-IT"/>
              </w:rPr>
              <w:t xml:space="preserve"> R D I N A R I A T   </w:t>
            </w:r>
            <w:r>
              <w:rPr>
                <w:smallCaps/>
                <w:vanish/>
                <w:sz w:val="40"/>
                <w:lang w:val="it-IT"/>
              </w:rPr>
              <w:t>M</w:t>
            </w:r>
            <w:r>
              <w:rPr>
                <w:smallCaps/>
                <w:vanish/>
                <w:sz w:val="32"/>
                <w:lang w:val="it-IT"/>
              </w:rPr>
              <w:t xml:space="preserve"> A I N Z</w:t>
            </w:r>
          </w:p>
        </w:tc>
      </w:tr>
      <w:tr w:rsidR="004B2584" w:rsidTr="00E151A9">
        <w:trPr>
          <w:cantSplit/>
          <w:trHeight w:hRule="exact" w:val="863"/>
        </w:trPr>
        <w:tc>
          <w:tcPr>
            <w:tcW w:w="10566" w:type="dxa"/>
            <w:gridSpan w:val="2"/>
          </w:tcPr>
          <w:p w:rsidR="004B2584" w:rsidRDefault="004B2584" w:rsidP="009A5CFD">
            <w:pPr>
              <w:tabs>
                <w:tab w:val="left" w:pos="851"/>
              </w:tabs>
              <w:rPr>
                <w:lang w:val="it-IT"/>
              </w:rPr>
            </w:pPr>
          </w:p>
        </w:tc>
      </w:tr>
      <w:tr w:rsidR="004B2584" w:rsidTr="00E151A9">
        <w:trPr>
          <w:cantSplit/>
          <w:trHeight w:hRule="exact" w:val="124"/>
        </w:trPr>
        <w:tc>
          <w:tcPr>
            <w:tcW w:w="5904" w:type="dxa"/>
          </w:tcPr>
          <w:p w:rsidR="004B2584" w:rsidRDefault="004B2584" w:rsidP="009A5CFD">
            <w:pPr>
              <w:tabs>
                <w:tab w:val="left" w:pos="851"/>
              </w:tabs>
              <w:rPr>
                <w:sz w:val="12"/>
                <w:lang w:val="it-IT"/>
              </w:rPr>
            </w:pPr>
          </w:p>
        </w:tc>
        <w:tc>
          <w:tcPr>
            <w:tcW w:w="4662" w:type="dxa"/>
            <w:vMerge w:val="restart"/>
          </w:tcPr>
          <w:p w:rsidR="004B2584" w:rsidRDefault="004B2584">
            <w:pPr>
              <w:rPr>
                <w:rFonts w:ascii="Arial" w:hAnsi="Arial" w:cs="Arial"/>
                <w:sz w:val="16"/>
              </w:rPr>
            </w:pPr>
          </w:p>
          <w:p w:rsidR="004B2584" w:rsidRPr="00534407" w:rsidRDefault="00522215">
            <w:pPr>
              <w:rPr>
                <w:rFonts w:ascii="Atkinson Hyperlegible" w:hAnsi="Atkinson Hyperlegible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D75" w:rsidRPr="00534407">
              <w:rPr>
                <w:rFonts w:ascii="Atkinson Hyperlegible" w:hAnsi="Atkinson Hyperlegible" w:cs="Arial"/>
                <w:b/>
                <w:sz w:val="24"/>
                <w:szCs w:val="24"/>
              </w:rPr>
              <w:t>Geschäftsstelle</w:t>
            </w:r>
          </w:p>
          <w:p w:rsidR="00522215" w:rsidRPr="00534407" w:rsidRDefault="00522215">
            <w:pPr>
              <w:rPr>
                <w:rFonts w:ascii="Atkinson Hyperlegible" w:hAnsi="Atkinson Hyperlegible" w:cs="Arial"/>
                <w:b/>
                <w:sz w:val="10"/>
                <w:szCs w:val="24"/>
              </w:rPr>
            </w:pPr>
          </w:p>
          <w:p w:rsidR="004B2584" w:rsidRPr="00534407" w:rsidRDefault="003C7D75">
            <w:pPr>
              <w:pStyle w:val="berschrift5"/>
              <w:tabs>
                <w:tab w:val="clear" w:pos="1132"/>
                <w:tab w:val="left" w:pos="851"/>
                <w:tab w:val="left" w:pos="1772"/>
              </w:tabs>
              <w:ind w:left="72" w:firstLine="0"/>
              <w:rPr>
                <w:rFonts w:ascii="Atkinson Hyperlegible" w:hAnsi="Atkinson Hyperlegible" w:cs="Arial"/>
                <w:sz w:val="14"/>
                <w:szCs w:val="14"/>
                <w:lang w:val="it-IT"/>
              </w:rPr>
            </w:pPr>
            <w:r w:rsidRPr="00534407">
              <w:rPr>
                <w:rFonts w:ascii="Atkinson Hyperlegible" w:hAnsi="Atkinson Hyperlegible" w:cs="Arial"/>
                <w:sz w:val="18"/>
                <w:szCs w:val="18"/>
              </w:rPr>
              <w:t>Weltkirche</w:t>
            </w:r>
            <w:r w:rsidR="00522215" w:rsidRPr="00534407">
              <w:rPr>
                <w:rFonts w:ascii="Atkinson Hyperlegible" w:hAnsi="Atkinson Hyperlegible" w:cs="Arial"/>
                <w:sz w:val="18"/>
                <w:szCs w:val="18"/>
              </w:rPr>
              <w:t xml:space="preserve"> / Gerechtigkeit und Frieden</w:t>
            </w:r>
            <w:r w:rsidR="004B2584" w:rsidRPr="00534407">
              <w:rPr>
                <w:rFonts w:ascii="Atkinson Hyperlegible" w:hAnsi="Atkinson Hyperlegible" w:cs="Arial"/>
                <w:sz w:val="14"/>
                <w:szCs w:val="14"/>
              </w:rPr>
              <w:fldChar w:fldCharType="begin">
                <w:ffData>
                  <w:name w:val="txtDezernat"/>
                  <w:enabled w:val="0"/>
                  <w:calcOnExit w:val="0"/>
                  <w:textInput/>
                </w:ffData>
              </w:fldChar>
            </w:r>
            <w:bookmarkStart w:id="0" w:name="txtDezernat"/>
            <w:r w:rsidR="004B2584" w:rsidRPr="00534407">
              <w:rPr>
                <w:rFonts w:ascii="Atkinson Hyperlegible" w:hAnsi="Atkinson Hyperlegible" w:cs="Arial"/>
                <w:sz w:val="14"/>
                <w:szCs w:val="14"/>
                <w:lang w:val="it-IT"/>
              </w:rPr>
              <w:instrText xml:space="preserve"> FORMTEXT </w:instrText>
            </w:r>
            <w:r w:rsidR="004B2584" w:rsidRPr="00534407">
              <w:rPr>
                <w:rFonts w:ascii="Atkinson Hyperlegible" w:hAnsi="Atkinson Hyperlegible" w:cs="Arial"/>
                <w:sz w:val="14"/>
                <w:szCs w:val="14"/>
              </w:rPr>
            </w:r>
            <w:r w:rsidR="004B2584" w:rsidRPr="00534407">
              <w:rPr>
                <w:rFonts w:ascii="Atkinson Hyperlegible" w:hAnsi="Atkinson Hyperlegible" w:cs="Arial"/>
                <w:sz w:val="14"/>
                <w:szCs w:val="14"/>
              </w:rPr>
              <w:fldChar w:fldCharType="separate"/>
            </w:r>
            <w:r w:rsidR="004B2584" w:rsidRPr="00534407">
              <w:rPr>
                <w:rFonts w:ascii="Atkinson Hyperlegible" w:hAnsi="Atkinson Hyperlegible" w:cs="Arial"/>
                <w:noProof/>
                <w:sz w:val="14"/>
                <w:szCs w:val="14"/>
              </w:rPr>
              <w:t> </w:t>
            </w:r>
            <w:r w:rsidR="004B2584" w:rsidRPr="00534407">
              <w:rPr>
                <w:rFonts w:ascii="Atkinson Hyperlegible" w:hAnsi="Atkinson Hyperlegible" w:cs="Arial"/>
                <w:noProof/>
                <w:sz w:val="14"/>
                <w:szCs w:val="14"/>
              </w:rPr>
              <w:t> </w:t>
            </w:r>
            <w:r w:rsidR="004B2584" w:rsidRPr="00534407">
              <w:rPr>
                <w:rFonts w:ascii="Atkinson Hyperlegible" w:hAnsi="Atkinson Hyperlegible" w:cs="Arial"/>
                <w:noProof/>
                <w:sz w:val="14"/>
                <w:szCs w:val="14"/>
              </w:rPr>
              <w:t> </w:t>
            </w:r>
            <w:r w:rsidR="004B2584" w:rsidRPr="00534407">
              <w:rPr>
                <w:rFonts w:ascii="Atkinson Hyperlegible" w:hAnsi="Atkinson Hyperlegible" w:cs="Arial"/>
                <w:noProof/>
                <w:sz w:val="14"/>
                <w:szCs w:val="14"/>
              </w:rPr>
              <w:t> </w:t>
            </w:r>
            <w:r w:rsidR="004B2584" w:rsidRPr="00534407">
              <w:rPr>
                <w:rFonts w:ascii="Atkinson Hyperlegible" w:hAnsi="Atkinson Hyperlegible" w:cs="Arial"/>
                <w:noProof/>
                <w:sz w:val="14"/>
                <w:szCs w:val="14"/>
              </w:rPr>
              <w:t> </w:t>
            </w:r>
            <w:r w:rsidR="004B2584" w:rsidRPr="00534407">
              <w:rPr>
                <w:rFonts w:ascii="Atkinson Hyperlegible" w:hAnsi="Atkinson Hyperlegible" w:cs="Arial"/>
                <w:sz w:val="14"/>
                <w:szCs w:val="14"/>
              </w:rPr>
              <w:fldChar w:fldCharType="end"/>
            </w:r>
            <w:bookmarkEnd w:id="0"/>
          </w:p>
          <w:p w:rsidR="004B2584" w:rsidRPr="00534407" w:rsidRDefault="004B2584">
            <w:pPr>
              <w:pStyle w:val="berschrift5"/>
              <w:tabs>
                <w:tab w:val="clear" w:pos="1132"/>
                <w:tab w:val="left" w:pos="851"/>
                <w:tab w:val="left" w:pos="1772"/>
              </w:tabs>
              <w:ind w:left="72" w:firstLine="0"/>
              <w:rPr>
                <w:rFonts w:ascii="Atkinson Hyperlegible" w:hAnsi="Atkinson Hyperlegible" w:cs="Arial"/>
                <w:sz w:val="18"/>
                <w:lang w:val="it-IT"/>
              </w:rPr>
            </w:pPr>
            <w:r w:rsidRPr="00534407">
              <w:rPr>
                <w:rFonts w:ascii="Atkinson Hyperlegible" w:hAnsi="Atkinson Hyperlegible" w:cs="Arial"/>
                <w:sz w:val="12"/>
              </w:rPr>
              <w:fldChar w:fldCharType="begin">
                <w:ffData>
                  <w:name w:val="txtReferat"/>
                  <w:enabled w:val="0"/>
                  <w:calcOnExit w:val="0"/>
                  <w:textInput/>
                </w:ffData>
              </w:fldChar>
            </w:r>
            <w:bookmarkStart w:id="1" w:name="txtReferat"/>
            <w:r w:rsidRPr="00534407">
              <w:rPr>
                <w:rFonts w:ascii="Atkinson Hyperlegible" w:hAnsi="Atkinson Hyperlegible" w:cs="Arial"/>
                <w:sz w:val="12"/>
              </w:rPr>
              <w:instrText xml:space="preserve"> FORMTEXT </w:instrText>
            </w:r>
            <w:r w:rsidRPr="00534407">
              <w:rPr>
                <w:rFonts w:ascii="Atkinson Hyperlegible" w:hAnsi="Atkinson Hyperlegible" w:cs="Arial"/>
                <w:sz w:val="12"/>
              </w:rPr>
            </w:r>
            <w:r w:rsidRPr="00534407">
              <w:rPr>
                <w:rFonts w:ascii="Atkinson Hyperlegible" w:hAnsi="Atkinson Hyperlegible" w:cs="Arial"/>
                <w:sz w:val="12"/>
              </w:rPr>
              <w:fldChar w:fldCharType="separate"/>
            </w:r>
            <w:r w:rsidRPr="00534407">
              <w:rPr>
                <w:rFonts w:ascii="Atkinson Hyperlegible" w:hAnsi="Atkinson Hyperlegible" w:cs="Arial"/>
                <w:noProof/>
                <w:sz w:val="12"/>
              </w:rPr>
              <w:t> </w:t>
            </w:r>
            <w:r w:rsidRPr="00534407">
              <w:rPr>
                <w:rFonts w:ascii="Atkinson Hyperlegible" w:hAnsi="Atkinson Hyperlegible" w:cs="Arial"/>
                <w:noProof/>
                <w:sz w:val="12"/>
              </w:rPr>
              <w:t> </w:t>
            </w:r>
            <w:r w:rsidRPr="00534407">
              <w:rPr>
                <w:rFonts w:ascii="Atkinson Hyperlegible" w:hAnsi="Atkinson Hyperlegible" w:cs="Arial"/>
                <w:noProof/>
                <w:sz w:val="12"/>
              </w:rPr>
              <w:t> </w:t>
            </w:r>
            <w:r w:rsidRPr="00534407">
              <w:rPr>
                <w:rFonts w:ascii="Atkinson Hyperlegible" w:hAnsi="Atkinson Hyperlegible" w:cs="Arial"/>
                <w:noProof/>
                <w:sz w:val="12"/>
              </w:rPr>
              <w:t> </w:t>
            </w:r>
            <w:r w:rsidRPr="00534407">
              <w:rPr>
                <w:rFonts w:ascii="Atkinson Hyperlegible" w:hAnsi="Atkinson Hyperlegible" w:cs="Arial"/>
                <w:noProof/>
                <w:sz w:val="12"/>
              </w:rPr>
              <w:t> </w:t>
            </w:r>
            <w:r w:rsidRPr="00534407">
              <w:rPr>
                <w:rFonts w:ascii="Atkinson Hyperlegible" w:hAnsi="Atkinson Hyperlegible" w:cs="Arial"/>
                <w:sz w:val="12"/>
              </w:rPr>
              <w:fldChar w:fldCharType="end"/>
            </w:r>
            <w:bookmarkEnd w:id="1"/>
          </w:p>
          <w:p w:rsidR="004B2584" w:rsidRPr="00534407" w:rsidRDefault="004B2584">
            <w:pPr>
              <w:tabs>
                <w:tab w:val="left" w:pos="851"/>
                <w:tab w:val="left" w:pos="1273"/>
              </w:tabs>
              <w:ind w:left="72"/>
              <w:rPr>
                <w:rFonts w:ascii="Atkinson Hyperlegible" w:hAnsi="Atkinson Hyperlegible" w:cs="Arial"/>
                <w:sz w:val="8"/>
                <w:lang w:val="it-IT"/>
              </w:rPr>
            </w:pP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Ihr Zeichen:</w:t>
            </w:r>
            <w:r w:rsidR="006000E1" w:rsidRPr="00534407">
              <w:rPr>
                <w:rFonts w:ascii="Atkinson Hyperlegible" w:hAnsi="Atkinson Hyperlegible" w:cs="Arial"/>
                <w:sz w:val="16"/>
              </w:rPr>
              <w:t xml:space="preserve"> </w:t>
            </w: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Ihre Nachricht: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Pr="00534407">
              <w:rPr>
                <w:rFonts w:ascii="Atkinson Hyperlegible" w:hAnsi="Atkinson Hyperlegible"/>
                <w:sz w:val="16"/>
              </w:rPr>
              <w:fldChar w:fldCharType="begin">
                <w:ffData>
                  <w:name w:val="txtIhreNachricht"/>
                  <w:enabled/>
                  <w:calcOnExit w:val="0"/>
                  <w:textInput/>
                </w:ffData>
              </w:fldChar>
            </w:r>
            <w:bookmarkStart w:id="2" w:name="txtIhreNachricht"/>
            <w:r w:rsidRPr="00534407">
              <w:rPr>
                <w:rFonts w:ascii="Atkinson Hyperlegible" w:hAnsi="Atkinson Hyperlegible"/>
                <w:sz w:val="16"/>
              </w:rPr>
              <w:instrText xml:space="preserve"> FORMTEXT </w:instrText>
            </w:r>
            <w:r w:rsidRPr="00534407">
              <w:rPr>
                <w:rFonts w:ascii="Atkinson Hyperlegible" w:hAnsi="Atkinson Hyperlegible"/>
                <w:sz w:val="16"/>
              </w:rPr>
            </w:r>
            <w:r w:rsidRPr="00534407">
              <w:rPr>
                <w:rFonts w:ascii="Atkinson Hyperlegible" w:hAnsi="Atkinson Hyperlegible"/>
                <w:sz w:val="16"/>
              </w:rPr>
              <w:fldChar w:fldCharType="separate"/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sz w:val="16"/>
              </w:rPr>
              <w:fldChar w:fldCharType="end"/>
            </w:r>
            <w:bookmarkEnd w:id="2"/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Unser Zeichen: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proofErr w:type="spellStart"/>
            <w:r w:rsidR="006000E1" w:rsidRPr="00534407">
              <w:rPr>
                <w:rFonts w:ascii="Atkinson Hyperlegible" w:hAnsi="Atkinson Hyperlegible" w:cs="Arial"/>
                <w:sz w:val="16"/>
              </w:rPr>
              <w:t>eb</w:t>
            </w:r>
            <w:proofErr w:type="spellEnd"/>
            <w:r w:rsidR="00522215" w:rsidRPr="00534407">
              <w:rPr>
                <w:rFonts w:ascii="Atkinson Hyperlegible" w:hAnsi="Atkinson Hyperlegible" w:cs="Arial"/>
                <w:sz w:val="16"/>
              </w:rPr>
              <w:t>/</w:t>
            </w:r>
            <w:proofErr w:type="spellStart"/>
            <w:r w:rsidR="00522215" w:rsidRPr="00534407">
              <w:rPr>
                <w:rFonts w:ascii="Atkinson Hyperlegible" w:hAnsi="Atkinson Hyperlegible" w:cs="Arial"/>
                <w:sz w:val="16"/>
              </w:rPr>
              <w:t>aba</w:t>
            </w:r>
            <w:proofErr w:type="spellEnd"/>
            <w:r w:rsidRPr="00534407">
              <w:rPr>
                <w:rFonts w:ascii="Atkinson Hyperlegible" w:hAnsi="Atkinson Hyperlegible"/>
                <w:sz w:val="16"/>
              </w:rPr>
              <w:fldChar w:fldCharType="begin">
                <w:ffData>
                  <w:name w:val="txtMeinZeichen"/>
                  <w:enabled w:val="0"/>
                  <w:calcOnExit w:val="0"/>
                  <w:textInput/>
                </w:ffData>
              </w:fldChar>
            </w:r>
            <w:bookmarkStart w:id="3" w:name="txtMeinZeichen"/>
            <w:r w:rsidRPr="00534407">
              <w:rPr>
                <w:rFonts w:ascii="Atkinson Hyperlegible" w:hAnsi="Atkinson Hyperlegible"/>
                <w:sz w:val="16"/>
              </w:rPr>
              <w:instrText xml:space="preserve"> FORMTEXT </w:instrText>
            </w:r>
            <w:r w:rsidRPr="00534407">
              <w:rPr>
                <w:rFonts w:ascii="Atkinson Hyperlegible" w:hAnsi="Atkinson Hyperlegible"/>
                <w:sz w:val="16"/>
              </w:rPr>
            </w:r>
            <w:r w:rsidRPr="00534407">
              <w:rPr>
                <w:rFonts w:ascii="Atkinson Hyperlegible" w:hAnsi="Atkinson Hyperlegible"/>
                <w:sz w:val="16"/>
              </w:rPr>
              <w:fldChar w:fldCharType="separate"/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sz w:val="16"/>
              </w:rPr>
              <w:fldChar w:fldCharType="end"/>
            </w:r>
            <w:bookmarkEnd w:id="3"/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8"/>
              </w:rPr>
            </w:pP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Ansprechpartner: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="00C15F0A" w:rsidRPr="00534407">
              <w:rPr>
                <w:rFonts w:ascii="Atkinson Hyperlegible" w:hAnsi="Atkinson Hyperlegible"/>
                <w:sz w:val="16"/>
              </w:rPr>
              <w:t xml:space="preserve">Eva Baillie </w:t>
            </w: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Durchwahl: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="00522215" w:rsidRPr="00534407">
              <w:rPr>
                <w:rFonts w:ascii="Atkinson Hyperlegible" w:hAnsi="Atkinson Hyperlegible"/>
                <w:sz w:val="16"/>
              </w:rPr>
              <w:t>06131-253-263</w:t>
            </w: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Telefax: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="00522215" w:rsidRPr="00534407">
              <w:rPr>
                <w:rFonts w:ascii="Atkinson Hyperlegible" w:hAnsi="Atkinson Hyperlegible"/>
                <w:sz w:val="16"/>
              </w:rPr>
              <w:t>06131-253-586</w:t>
            </w: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E-Mail: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="00C15F0A" w:rsidRPr="00534407">
              <w:rPr>
                <w:rFonts w:ascii="Atkinson Hyperlegible" w:hAnsi="Atkinson Hyperlegible"/>
                <w:sz w:val="16"/>
              </w:rPr>
              <w:t>weltkirche</w:t>
            </w:r>
            <w:r w:rsidR="00522215" w:rsidRPr="00534407">
              <w:rPr>
                <w:rFonts w:ascii="Atkinson Hyperlegible" w:hAnsi="Atkinson Hyperlegible"/>
                <w:sz w:val="16"/>
              </w:rPr>
              <w:t>@bistum-mainz.de</w:t>
            </w:r>
          </w:p>
          <w:p w:rsidR="004B2584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 w:cs="Arial"/>
                <w:sz w:val="16"/>
              </w:rPr>
            </w:pPr>
            <w:r w:rsidRPr="00534407">
              <w:rPr>
                <w:rFonts w:ascii="Atkinson Hyperlegible" w:hAnsi="Atkinson Hyperlegible"/>
                <w:sz w:val="16"/>
              </w:rPr>
              <w:fldChar w:fldCharType="begin">
                <w:ffData>
                  <w:name w:val="txtEMail2"/>
                  <w:enabled w:val="0"/>
                  <w:calcOnExit w:val="0"/>
                  <w:textInput/>
                </w:ffData>
              </w:fldChar>
            </w:r>
            <w:bookmarkStart w:id="4" w:name="txtEMail2"/>
            <w:r w:rsidRPr="00534407">
              <w:rPr>
                <w:rFonts w:ascii="Atkinson Hyperlegible" w:hAnsi="Atkinson Hyperlegible"/>
                <w:sz w:val="16"/>
              </w:rPr>
              <w:instrText xml:space="preserve"> FORMTEXT </w:instrText>
            </w:r>
            <w:r w:rsidRPr="00534407">
              <w:rPr>
                <w:rFonts w:ascii="Atkinson Hyperlegible" w:hAnsi="Atkinson Hyperlegible"/>
                <w:sz w:val="16"/>
              </w:rPr>
            </w:r>
            <w:r w:rsidRPr="00534407">
              <w:rPr>
                <w:rFonts w:ascii="Atkinson Hyperlegible" w:hAnsi="Atkinson Hyperlegible"/>
                <w:sz w:val="16"/>
              </w:rPr>
              <w:fldChar w:fldCharType="separate"/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sz w:val="16"/>
              </w:rPr>
              <w:fldChar w:fldCharType="end"/>
            </w:r>
            <w:bookmarkEnd w:id="4"/>
          </w:p>
          <w:p w:rsidR="00522215" w:rsidRPr="00534407" w:rsidRDefault="004B2584">
            <w:pPr>
              <w:tabs>
                <w:tab w:val="left" w:pos="1348"/>
              </w:tabs>
              <w:spacing w:before="20"/>
              <w:ind w:left="72"/>
              <w:rPr>
                <w:rFonts w:ascii="Atkinson Hyperlegible" w:hAnsi="Atkinson Hyperlegible"/>
                <w:sz w:val="16"/>
              </w:rPr>
            </w:pPr>
            <w:r w:rsidRPr="00534407">
              <w:rPr>
                <w:rFonts w:ascii="Atkinson Hyperlegible" w:hAnsi="Atkinson Hyperlegible" w:cs="Arial"/>
                <w:sz w:val="16"/>
              </w:rPr>
              <w:t>Datum:</w:t>
            </w:r>
            <w:r w:rsidRPr="00534407">
              <w:rPr>
                <w:rFonts w:ascii="Atkinson Hyperlegible" w:hAnsi="Atkinson Hyperlegible" w:cs="Arial"/>
                <w:sz w:val="16"/>
              </w:rPr>
              <w:tab/>
            </w:r>
            <w:r w:rsidRPr="00534407">
              <w:rPr>
                <w:rFonts w:ascii="Atkinson Hyperlegible" w:hAnsi="Atkinson Hyperlegible"/>
                <w:sz w:val="16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5" w:name="txtDatum"/>
            <w:r w:rsidRPr="00534407">
              <w:rPr>
                <w:rFonts w:ascii="Atkinson Hyperlegible" w:hAnsi="Atkinson Hyperlegible"/>
                <w:sz w:val="16"/>
              </w:rPr>
              <w:instrText xml:space="preserve"> FORMTEXT </w:instrText>
            </w:r>
            <w:r w:rsidRPr="00534407">
              <w:rPr>
                <w:rFonts w:ascii="Atkinson Hyperlegible" w:hAnsi="Atkinson Hyperlegible"/>
                <w:sz w:val="16"/>
              </w:rPr>
            </w:r>
            <w:r w:rsidRPr="00534407">
              <w:rPr>
                <w:rFonts w:ascii="Atkinson Hyperlegible" w:hAnsi="Atkinson Hyperlegible"/>
                <w:sz w:val="16"/>
              </w:rPr>
              <w:fldChar w:fldCharType="separate"/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noProof/>
                <w:sz w:val="16"/>
              </w:rPr>
              <w:t> </w:t>
            </w:r>
            <w:r w:rsidRPr="00534407">
              <w:rPr>
                <w:rFonts w:ascii="Atkinson Hyperlegible" w:hAnsi="Atkinson Hyperlegible"/>
                <w:sz w:val="16"/>
              </w:rPr>
              <w:fldChar w:fldCharType="end"/>
            </w:r>
            <w:bookmarkEnd w:id="5"/>
          </w:p>
          <w:p w:rsidR="004B2584" w:rsidRPr="00522215" w:rsidRDefault="004B2584" w:rsidP="00522215">
            <w:pPr>
              <w:rPr>
                <w:sz w:val="16"/>
              </w:rPr>
            </w:pPr>
          </w:p>
        </w:tc>
      </w:tr>
      <w:tr w:rsidR="004B2584" w:rsidTr="00E151A9">
        <w:trPr>
          <w:cantSplit/>
          <w:trHeight w:hRule="exact" w:val="147"/>
        </w:trPr>
        <w:tc>
          <w:tcPr>
            <w:tcW w:w="5904" w:type="dxa"/>
            <w:vAlign w:val="bottom"/>
          </w:tcPr>
          <w:p w:rsidR="004B2584" w:rsidRDefault="004B2584">
            <w:pPr>
              <w:tabs>
                <w:tab w:val="left" w:pos="851"/>
              </w:tabs>
              <w:ind w:left="71"/>
              <w:rPr>
                <w:sz w:val="12"/>
              </w:rPr>
            </w:pPr>
          </w:p>
        </w:tc>
        <w:tc>
          <w:tcPr>
            <w:tcW w:w="4662" w:type="dxa"/>
            <w:vMerge/>
          </w:tcPr>
          <w:p w:rsidR="004B2584" w:rsidRDefault="004B2584">
            <w:pPr>
              <w:tabs>
                <w:tab w:val="left" w:pos="851"/>
              </w:tabs>
              <w:ind w:left="426"/>
            </w:pPr>
          </w:p>
        </w:tc>
      </w:tr>
      <w:tr w:rsidR="004B2584" w:rsidTr="00E151A9">
        <w:trPr>
          <w:cantSplit/>
          <w:trHeight w:val="2025"/>
        </w:trPr>
        <w:tc>
          <w:tcPr>
            <w:tcW w:w="5904" w:type="dxa"/>
          </w:tcPr>
          <w:p w:rsidR="004B2584" w:rsidRDefault="00E151A9" w:rsidP="00E151A9">
            <w:pPr>
              <w:pStyle w:val="Kopfzeile"/>
              <w:tabs>
                <w:tab w:val="clear" w:pos="4536"/>
                <w:tab w:val="clear" w:pos="9072"/>
                <w:tab w:val="left" w:pos="851"/>
              </w:tabs>
              <w:rPr>
                <w:rFonts w:ascii="Arial" w:hAnsi="Arial" w:cs="Arial"/>
                <w:sz w:val="22"/>
              </w:rPr>
            </w:pPr>
            <w:r w:rsidRPr="00E151A9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97790</wp:posOffset>
                      </wp:positionV>
                      <wp:extent cx="3295650" cy="2095500"/>
                      <wp:effectExtent l="0" t="0" r="1905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1A9" w:rsidRPr="00534407" w:rsidRDefault="00E151A9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 xml:space="preserve">Bitte ausfüllen und einreichen unter </w:t>
                                  </w:r>
                                </w:p>
                                <w:p w:rsidR="00E151A9" w:rsidRPr="00534407" w:rsidRDefault="00534407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hyperlink r:id="rId7" w:history="1">
                                    <w:r w:rsidR="00E151A9" w:rsidRPr="00534407">
                                      <w:rPr>
                                        <w:rStyle w:val="Hyperlink"/>
                                        <w:rFonts w:ascii="Atkinson Hyperlegible" w:hAnsi="Atkinson Hyperlegible"/>
                                      </w:rPr>
                                      <w:t>weltkirche@bistum-mainz.de</w:t>
                                    </w:r>
                                  </w:hyperlink>
                                  <w:r w:rsidR="00E151A9" w:rsidRPr="00534407">
                                    <w:rPr>
                                      <w:rFonts w:ascii="Atkinson Hyperlegible" w:hAnsi="Atkinson Hyperlegible"/>
                                    </w:rPr>
                                    <w:t xml:space="preserve"> </w:t>
                                  </w:r>
                                </w:p>
                                <w:p w:rsidR="00E151A9" w:rsidRPr="00534407" w:rsidRDefault="00E151A9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</w:p>
                                <w:p w:rsidR="00E151A9" w:rsidRPr="00534407" w:rsidRDefault="00E151A9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 xml:space="preserve">Der Antrag wird zeitnah bearbeitet. </w:t>
                                  </w:r>
                                </w:p>
                                <w:p w:rsidR="00E151A9" w:rsidRPr="00534407" w:rsidRDefault="00E151A9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</w:p>
                                <w:p w:rsidR="00895BD8" w:rsidRPr="00534407" w:rsidRDefault="00895BD8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>Wir möchten Sie freundlich um Beachtung und Kenntnisnahme unserer allgemeinen Bedingungen zur Projektförderung bitten.</w:t>
                                  </w:r>
                                </w:p>
                                <w:p w:rsidR="00895BD8" w:rsidRPr="00534407" w:rsidRDefault="00895BD8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</w:p>
                                <w:p w:rsidR="004044EF" w:rsidRPr="00534407" w:rsidRDefault="001E3112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>Bitte fügen Sie Ihrem Antrag ein Empfehlungsschreiben</w:t>
                                  </w:r>
                                </w:p>
                                <w:p w:rsidR="00895BD8" w:rsidRPr="00534407" w:rsidRDefault="001E3112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 xml:space="preserve">Ihres Bischofs </w:t>
                                  </w:r>
                                  <w:r w:rsidR="004044EF" w:rsidRPr="00534407">
                                    <w:rPr>
                                      <w:rFonts w:ascii="Atkinson Hyperlegible" w:hAnsi="Atkinson Hyperlegible"/>
                                    </w:rPr>
                                    <w:t xml:space="preserve">oder Ihres Ordensoberen/Ihrer Ordensoberin </w:t>
                                  </w:r>
                                  <w:r w:rsidRPr="00534407">
                                    <w:rPr>
                                      <w:rFonts w:ascii="Atkinson Hyperlegible" w:hAnsi="Atkinson Hyperlegible"/>
                                    </w:rPr>
                                    <w:t>hinzu.</w:t>
                                  </w:r>
                                </w:p>
                                <w:p w:rsidR="00895BD8" w:rsidRPr="00534407" w:rsidRDefault="00895BD8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</w:p>
                                <w:p w:rsidR="00895BD8" w:rsidRPr="00534407" w:rsidRDefault="00895BD8">
                                  <w:pPr>
                                    <w:rPr>
                                      <w:rFonts w:ascii="Atkinson Hyperlegible" w:hAnsi="Atkinson Hyperlegi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6.1pt;margin-top:7.7pt;width:259.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" fillcolor="#f79646 [3209]">
                      <v:textbox>
                        <w:txbxContent>
                          <w:p w:rsidR="00E151A9" w:rsidRPr="00534407" w:rsidRDefault="00E151A9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534407">
                              <w:rPr>
                                <w:rFonts w:ascii="Atkinson Hyperlegible" w:hAnsi="Atkinson Hyperlegible"/>
                              </w:rPr>
                              <w:t xml:space="preserve">Bitte ausfüllen und einreichen unter </w:t>
                            </w:r>
                          </w:p>
                          <w:p w:rsidR="00E151A9" w:rsidRPr="00534407" w:rsidRDefault="00534407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hyperlink r:id="rId8" w:history="1">
                              <w:r w:rsidR="00E151A9" w:rsidRPr="00534407">
                                <w:rPr>
                                  <w:rStyle w:val="Hyperlink"/>
                                  <w:rFonts w:ascii="Atkinson Hyperlegible" w:hAnsi="Atkinson Hyperlegible"/>
                                </w:rPr>
                                <w:t>weltkirche@bistum-mainz.de</w:t>
                              </w:r>
                            </w:hyperlink>
                            <w:r w:rsidR="00E151A9" w:rsidRPr="00534407">
                              <w:rPr>
                                <w:rFonts w:ascii="Atkinson Hyperlegible" w:hAnsi="Atkinson Hyperlegible"/>
                              </w:rPr>
                              <w:t xml:space="preserve"> </w:t>
                            </w:r>
                          </w:p>
                          <w:p w:rsidR="00E151A9" w:rsidRPr="00534407" w:rsidRDefault="00E151A9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:rsidR="00E151A9" w:rsidRPr="00534407" w:rsidRDefault="00E151A9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534407">
                              <w:rPr>
                                <w:rFonts w:ascii="Atkinson Hyperlegible" w:hAnsi="Atkinson Hyperlegible"/>
                              </w:rPr>
                              <w:t xml:space="preserve">Der Antrag wird zeitnah bearbeitet. </w:t>
                            </w:r>
                          </w:p>
                          <w:p w:rsidR="00E151A9" w:rsidRPr="00534407" w:rsidRDefault="00E151A9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:rsidR="00895BD8" w:rsidRPr="00534407" w:rsidRDefault="00895BD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534407">
                              <w:rPr>
                                <w:rFonts w:ascii="Atkinson Hyperlegible" w:hAnsi="Atkinson Hyperlegible"/>
                              </w:rPr>
                              <w:t>Wir möchten Sie freundlich um Beachtung und Kenntnisnahme unserer allgemeinen Bedingungen zur Projektförderung bitten.</w:t>
                            </w:r>
                          </w:p>
                          <w:p w:rsidR="00895BD8" w:rsidRPr="00534407" w:rsidRDefault="00895BD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:rsidR="004044EF" w:rsidRPr="00534407" w:rsidRDefault="001E3112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534407">
                              <w:rPr>
                                <w:rFonts w:ascii="Atkinson Hyperlegible" w:hAnsi="Atkinson Hyperlegible"/>
                              </w:rPr>
                              <w:t>Bitte fügen Sie Ihrem Antrag ein Empfehlungsschreiben</w:t>
                            </w:r>
                          </w:p>
                          <w:p w:rsidR="00895BD8" w:rsidRPr="00534407" w:rsidRDefault="001E3112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534407">
                              <w:rPr>
                                <w:rFonts w:ascii="Atkinson Hyperlegible" w:hAnsi="Atkinson Hyperlegible"/>
                              </w:rPr>
                              <w:t xml:space="preserve">Ihres Bischofs </w:t>
                            </w:r>
                            <w:r w:rsidR="004044EF" w:rsidRPr="00534407">
                              <w:rPr>
                                <w:rFonts w:ascii="Atkinson Hyperlegible" w:hAnsi="Atkinson Hyperlegible"/>
                              </w:rPr>
                              <w:t xml:space="preserve">oder Ihres Ordensoberen/Ihrer Ordensoberin </w:t>
                            </w:r>
                            <w:r w:rsidRPr="00534407">
                              <w:rPr>
                                <w:rFonts w:ascii="Atkinson Hyperlegible" w:hAnsi="Atkinson Hyperlegible"/>
                              </w:rPr>
                              <w:t>hinzu.</w:t>
                            </w:r>
                          </w:p>
                          <w:p w:rsidR="00895BD8" w:rsidRPr="00534407" w:rsidRDefault="00895BD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:rsidR="00895BD8" w:rsidRPr="00534407" w:rsidRDefault="00895BD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62" w:type="dxa"/>
            <w:vMerge/>
          </w:tcPr>
          <w:p w:rsidR="004B2584" w:rsidRDefault="004B2584">
            <w:pPr>
              <w:tabs>
                <w:tab w:val="left" w:pos="851"/>
              </w:tabs>
              <w:ind w:left="426"/>
              <w:rPr>
                <w:rFonts w:ascii="Arial" w:hAnsi="Arial" w:cs="Arial"/>
                <w:sz w:val="22"/>
              </w:rPr>
            </w:pPr>
          </w:p>
        </w:tc>
      </w:tr>
    </w:tbl>
    <w:p w:rsidR="004B2584" w:rsidRDefault="004B2584">
      <w:pPr>
        <w:widowControl/>
        <w:tabs>
          <w:tab w:val="left" w:pos="851"/>
        </w:tabs>
        <w:ind w:left="567"/>
        <w:rPr>
          <w:rFonts w:ascii="Arial" w:hAnsi="Arial"/>
          <w:sz w:val="22"/>
        </w:rPr>
      </w:pPr>
    </w:p>
    <w:p w:rsidR="00E151A9" w:rsidRPr="00E151A9" w:rsidRDefault="00E151A9" w:rsidP="00E151A9">
      <w:pPr>
        <w:widowControl/>
        <w:tabs>
          <w:tab w:val="left" w:pos="851"/>
        </w:tabs>
        <w:ind w:left="567"/>
        <w:jc w:val="center"/>
        <w:rPr>
          <w:rFonts w:ascii="Arial" w:hAnsi="Arial"/>
          <w:sz w:val="22"/>
          <w:u w:val="single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jc w:val="center"/>
        <w:rPr>
          <w:rFonts w:ascii="Atkinson Hyperlegible" w:hAnsi="Atkinson Hyperlegible"/>
          <w:sz w:val="32"/>
          <w:szCs w:val="32"/>
          <w:u w:val="single"/>
        </w:rPr>
      </w:pPr>
      <w:r w:rsidRPr="00534407">
        <w:rPr>
          <w:rFonts w:ascii="Atkinson Hyperlegible" w:hAnsi="Atkinson Hyperlegible"/>
          <w:sz w:val="32"/>
          <w:szCs w:val="32"/>
          <w:u w:val="single"/>
        </w:rPr>
        <w:t xml:space="preserve">Projektantrag </w:t>
      </w:r>
      <w:r w:rsidR="00895BD8" w:rsidRPr="00534407">
        <w:rPr>
          <w:rFonts w:ascii="Atkinson Hyperlegible" w:hAnsi="Atkinson Hyperlegible"/>
          <w:sz w:val="32"/>
          <w:szCs w:val="32"/>
          <w:u w:val="single"/>
        </w:rPr>
        <w:t>für das Bistum</w:t>
      </w:r>
      <w:r w:rsidRPr="00534407">
        <w:rPr>
          <w:rFonts w:ascii="Atkinson Hyperlegible" w:hAnsi="Atkinson Hyperlegible"/>
          <w:sz w:val="32"/>
          <w:szCs w:val="32"/>
          <w:u w:val="single"/>
        </w:rPr>
        <w:t xml:space="preserve"> Mainz</w:t>
      </w: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Projektname:</w:t>
      </w: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Antragssteller / Kontaktperson:</w:t>
      </w: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Anschrift:</w:t>
      </w: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(Erz-) Diözese oder religiöser Orden:</w:t>
      </w: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1E3112" w:rsidRPr="00534407" w:rsidRDefault="001E3112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 xml:space="preserve">Kurzbeschreibung des Projekts: </w:t>
      </w: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930DD3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K</w:t>
      </w:r>
      <w:r w:rsidR="00E151A9" w:rsidRPr="00534407">
        <w:rPr>
          <w:rFonts w:ascii="Atkinson Hyperlegible" w:hAnsi="Atkinson Hyperlegible"/>
          <w:sz w:val="22"/>
        </w:rPr>
        <w:t>urzbeschreibung der aktuellen Lage</w:t>
      </w:r>
      <w:r w:rsidR="004044EF" w:rsidRPr="00534407">
        <w:rPr>
          <w:rFonts w:ascii="Atkinson Hyperlegible" w:hAnsi="Atkinson Hyperlegible"/>
          <w:sz w:val="22"/>
        </w:rPr>
        <w:t xml:space="preserve"> vor Ort</w:t>
      </w:r>
      <w:r w:rsidR="00E151A9" w:rsidRPr="00534407">
        <w:rPr>
          <w:rFonts w:ascii="Atkinson Hyperlegible" w:hAnsi="Atkinson Hyperlegible"/>
          <w:sz w:val="22"/>
        </w:rPr>
        <w:t>:</w:t>
      </w:r>
    </w:p>
    <w:p w:rsidR="00E151A9" w:rsidRPr="00534407" w:rsidRDefault="00E151A9" w:rsidP="00E151A9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 xml:space="preserve">         </w:t>
      </w:r>
    </w:p>
    <w:p w:rsidR="00E151A9" w:rsidRPr="00534407" w:rsidRDefault="00E151A9" w:rsidP="00E151A9">
      <w:pPr>
        <w:widowControl/>
        <w:tabs>
          <w:tab w:val="left" w:pos="851"/>
        </w:tabs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rPr>
          <w:rFonts w:ascii="Atkinson Hyperlegible" w:hAnsi="Atkinson Hyperlegible"/>
          <w:sz w:val="22"/>
        </w:rPr>
      </w:pPr>
    </w:p>
    <w:p w:rsidR="00E151A9" w:rsidRPr="00534407" w:rsidRDefault="00E151A9" w:rsidP="00E151A9">
      <w:pPr>
        <w:widowControl/>
        <w:tabs>
          <w:tab w:val="left" w:pos="851"/>
        </w:tabs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8E1371" w:rsidRPr="00534407" w:rsidRDefault="008E1371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i/>
          <w:sz w:val="22"/>
        </w:rPr>
      </w:pPr>
      <w:r w:rsidRPr="00534407">
        <w:rPr>
          <w:rFonts w:ascii="Atkinson Hyperlegible" w:hAnsi="Atkinson Hyperlegible"/>
          <w:sz w:val="22"/>
        </w:rPr>
        <w:t>Kostenpl</w:t>
      </w:r>
      <w:r w:rsidR="000678B4" w:rsidRPr="00534407">
        <w:rPr>
          <w:rFonts w:ascii="Atkinson Hyperlegible" w:hAnsi="Atkinson Hyperlegible"/>
          <w:sz w:val="22"/>
        </w:rPr>
        <w:t>an (Einsatz des Geldes):</w:t>
      </w: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376FA6" w:rsidRPr="00534407" w:rsidRDefault="00376FA6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376FA6" w:rsidRPr="00534407" w:rsidRDefault="00376FA6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4044EF" w:rsidRPr="00534407" w:rsidRDefault="004044EF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4F3E51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>S</w:t>
      </w:r>
      <w:r w:rsidR="00D16701" w:rsidRPr="00534407">
        <w:rPr>
          <w:rFonts w:ascii="Atkinson Hyperlegible" w:hAnsi="Atkinson Hyperlegible"/>
          <w:sz w:val="22"/>
        </w:rPr>
        <w:t>onstige Unterstützung und Eigenbeiträge:</w:t>
      </w: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534407" w:rsidRPr="00534407" w:rsidRDefault="00534407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D16701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  <w:u w:val="single"/>
        </w:rPr>
      </w:pPr>
      <w:r w:rsidRPr="00534407">
        <w:rPr>
          <w:rFonts w:ascii="Atkinson Hyperlegible" w:hAnsi="Atkinson Hyperlegible"/>
          <w:sz w:val="22"/>
          <w:u w:val="single"/>
        </w:rPr>
        <w:t>Kontodaten:</w:t>
      </w:r>
    </w:p>
    <w:p w:rsidR="00930DD3" w:rsidRPr="00534407" w:rsidRDefault="00930DD3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930DD3" w:rsidRPr="00534407" w:rsidRDefault="00930DD3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376FA6" w:rsidRPr="00534407" w:rsidRDefault="00D16701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 xml:space="preserve">Bitte füllen Sie die </w:t>
      </w:r>
      <w:r w:rsidR="00E151A9" w:rsidRPr="00534407">
        <w:rPr>
          <w:rFonts w:ascii="Atkinson Hyperlegible" w:hAnsi="Atkinson Hyperlegible"/>
          <w:sz w:val="22"/>
        </w:rPr>
        <w:t xml:space="preserve">Kontoverbindung </w:t>
      </w:r>
      <w:r w:rsidRPr="00534407">
        <w:rPr>
          <w:rFonts w:ascii="Atkinson Hyperlegible" w:hAnsi="Atkinson Hyperlegible"/>
          <w:sz w:val="22"/>
        </w:rPr>
        <w:t>unbedingt sorgfältig aus</w:t>
      </w:r>
      <w:r w:rsidR="00E151A9" w:rsidRPr="00534407">
        <w:rPr>
          <w:rFonts w:ascii="Atkinson Hyperlegible" w:hAnsi="Atkinson Hyperlegible"/>
          <w:sz w:val="22"/>
        </w:rPr>
        <w:t xml:space="preserve">, da sonst mit verspäteten Eingängen und </w:t>
      </w:r>
    </w:p>
    <w:p w:rsidR="00E151A9" w:rsidRPr="00534407" w:rsidRDefault="00E151A9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r w:rsidRPr="00534407">
        <w:rPr>
          <w:rFonts w:ascii="Atkinson Hyperlegible" w:hAnsi="Atkinson Hyperlegible"/>
          <w:sz w:val="22"/>
        </w:rPr>
        <w:t xml:space="preserve">Gebühren zu rechnen ist: </w:t>
      </w:r>
    </w:p>
    <w:p w:rsidR="00376FA6" w:rsidRPr="00534407" w:rsidRDefault="00376FA6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  <w:bookmarkStart w:id="6" w:name="_GoBack"/>
      <w:bookmarkEnd w:id="6"/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p w:rsidR="000678B4" w:rsidRPr="00534407" w:rsidRDefault="000678B4" w:rsidP="00376FA6">
      <w:pPr>
        <w:widowControl/>
        <w:tabs>
          <w:tab w:val="left" w:pos="851"/>
        </w:tabs>
        <w:ind w:left="567"/>
        <w:rPr>
          <w:rFonts w:ascii="Atkinson Hyperlegible" w:hAnsi="Atkinson Hyperlegible"/>
          <w:sz w:val="22"/>
        </w:rPr>
      </w:pPr>
    </w:p>
    <w:tbl>
      <w:tblPr>
        <w:tblStyle w:val="Tabellenraster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720802" w:rsidRPr="00534407" w:rsidTr="00376FA6">
        <w:tc>
          <w:tcPr>
            <w:tcW w:w="5199" w:type="dxa"/>
          </w:tcPr>
          <w:p w:rsidR="00D70E36" w:rsidRPr="00534407" w:rsidRDefault="00720802" w:rsidP="00376FA6">
            <w:pPr>
              <w:widowControl/>
              <w:spacing w:line="201" w:lineRule="exact"/>
              <w:ind w:left="567"/>
              <w:rPr>
                <w:rFonts w:ascii="Atkinson Hyperlegible" w:hAnsi="Atkinson Hyperlegible" w:cs="Arial"/>
                <w:sz w:val="22"/>
              </w:rPr>
            </w:pPr>
            <w:r w:rsidRPr="00534407">
              <w:rPr>
                <w:rFonts w:ascii="Atkinson Hyperlegible" w:hAnsi="Atkinson Hyperlegible" w:cs="Arial"/>
                <w:sz w:val="22"/>
              </w:rPr>
              <w:t xml:space="preserve">Name </w:t>
            </w:r>
            <w:r w:rsidR="00D16701" w:rsidRPr="00534407">
              <w:rPr>
                <w:rFonts w:ascii="Atkinson Hyperlegible" w:hAnsi="Atkinson Hyperlegible" w:cs="Arial"/>
                <w:sz w:val="22"/>
              </w:rPr>
              <w:t>und vollständige Adresse des Kontoinhabers</w:t>
            </w:r>
          </w:p>
          <w:p w:rsidR="00720802" w:rsidRPr="00534407" w:rsidRDefault="00720802" w:rsidP="00376FA6">
            <w:pPr>
              <w:widowControl/>
              <w:spacing w:line="201" w:lineRule="exact"/>
              <w:rPr>
                <w:rFonts w:ascii="Atkinson Hyperlegible" w:hAnsi="Atkinson Hyperlegible" w:cs="Arial"/>
                <w:sz w:val="22"/>
              </w:rPr>
            </w:pPr>
            <w:r w:rsidRPr="00534407">
              <w:rPr>
                <w:rFonts w:ascii="Atkinson Hyperlegible" w:hAnsi="Atkinson Hyperlegible" w:cs="Arial"/>
                <w:sz w:val="22"/>
              </w:rPr>
              <w:tab/>
            </w: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</w:tc>
        <w:tc>
          <w:tcPr>
            <w:tcW w:w="5199" w:type="dxa"/>
          </w:tcPr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</w:tc>
      </w:tr>
      <w:tr w:rsidR="00720802" w:rsidRPr="00534407" w:rsidTr="00376FA6">
        <w:tc>
          <w:tcPr>
            <w:tcW w:w="5199" w:type="dxa"/>
          </w:tcPr>
          <w:p w:rsidR="00720802" w:rsidRPr="00534407" w:rsidRDefault="00720802" w:rsidP="00376FA6">
            <w:pPr>
              <w:widowControl/>
              <w:spacing w:line="201" w:lineRule="exact"/>
              <w:ind w:left="567"/>
              <w:rPr>
                <w:rFonts w:ascii="Atkinson Hyperlegible" w:hAnsi="Atkinson Hyperlegible"/>
                <w:b/>
                <w:bCs/>
                <w:sz w:val="22"/>
              </w:rPr>
            </w:pPr>
            <w:r w:rsidRPr="00534407">
              <w:rPr>
                <w:rFonts w:ascii="Atkinson Hyperlegible" w:hAnsi="Atkinson Hyperlegible" w:cs="Arial"/>
                <w:sz w:val="22"/>
              </w:rPr>
              <w:t xml:space="preserve">Name </w:t>
            </w:r>
            <w:r w:rsidR="00D16701" w:rsidRPr="00534407">
              <w:rPr>
                <w:rFonts w:ascii="Atkinson Hyperlegible" w:hAnsi="Atkinson Hyperlegible" w:cs="Arial"/>
                <w:sz w:val="22"/>
              </w:rPr>
              <w:t>und vollständige Adresse der Bank</w:t>
            </w:r>
          </w:p>
        </w:tc>
        <w:tc>
          <w:tcPr>
            <w:tcW w:w="5199" w:type="dxa"/>
          </w:tcPr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</w:rPr>
            </w:pPr>
          </w:p>
        </w:tc>
      </w:tr>
      <w:tr w:rsidR="00720802" w:rsidRPr="00534407" w:rsidTr="00376FA6">
        <w:tc>
          <w:tcPr>
            <w:tcW w:w="5199" w:type="dxa"/>
          </w:tcPr>
          <w:p w:rsidR="00D16701" w:rsidRPr="00534407" w:rsidRDefault="00D16701" w:rsidP="00376FA6">
            <w:pPr>
              <w:widowControl/>
              <w:spacing w:line="201" w:lineRule="exact"/>
              <w:ind w:left="567"/>
              <w:rPr>
                <w:rFonts w:ascii="Atkinson Hyperlegible" w:hAnsi="Atkinson Hyperlegible" w:cs="Arial"/>
                <w:sz w:val="22"/>
                <w:lang w:val="en-US"/>
              </w:rPr>
            </w:pPr>
            <w:proofErr w:type="spellStart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>Kontonummer</w:t>
            </w:r>
            <w:proofErr w:type="spellEnd"/>
            <w:r w:rsidR="00720802" w:rsidRPr="00534407">
              <w:rPr>
                <w:rFonts w:ascii="Atkinson Hyperlegible" w:hAnsi="Atkinson Hyperlegible" w:cs="Arial"/>
                <w:sz w:val="22"/>
                <w:lang w:val="en-US"/>
              </w:rPr>
              <w:t xml:space="preserve"> / IBAN</w:t>
            </w:r>
          </w:p>
          <w:p w:rsidR="00720802" w:rsidRPr="00534407" w:rsidRDefault="00720802" w:rsidP="00376FA6">
            <w:pPr>
              <w:widowControl/>
              <w:spacing w:line="201" w:lineRule="exact"/>
              <w:ind w:left="567"/>
              <w:rPr>
                <w:rFonts w:ascii="Atkinson Hyperlegible" w:hAnsi="Atkinson Hyperlegible" w:cs="Arial"/>
                <w:sz w:val="22"/>
                <w:lang w:val="en-US"/>
              </w:rPr>
            </w:pPr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>BIC</w:t>
            </w:r>
            <w:r w:rsidR="00D16701" w:rsidRPr="00534407">
              <w:rPr>
                <w:rFonts w:ascii="Atkinson Hyperlegible" w:hAnsi="Atkinson Hyperlegible" w:cs="Arial"/>
                <w:sz w:val="22"/>
                <w:lang w:val="en-US"/>
              </w:rPr>
              <w:t xml:space="preserve"> / SWIFT</w:t>
            </w:r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ab/>
            </w: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</w:tc>
        <w:tc>
          <w:tcPr>
            <w:tcW w:w="5199" w:type="dxa"/>
          </w:tcPr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720802" w:rsidRPr="00534407" w:rsidRDefault="00720802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D16701" w:rsidRPr="00534407" w:rsidRDefault="00D16701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D16701" w:rsidRPr="00534407" w:rsidRDefault="00D16701" w:rsidP="00376FA6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</w:tc>
      </w:tr>
      <w:tr w:rsidR="00720802" w:rsidRPr="00534407" w:rsidTr="00376FA6">
        <w:tc>
          <w:tcPr>
            <w:tcW w:w="5199" w:type="dxa"/>
          </w:tcPr>
          <w:p w:rsidR="00720802" w:rsidRPr="00534407" w:rsidRDefault="00D16701" w:rsidP="00720802">
            <w:pPr>
              <w:widowControl/>
              <w:spacing w:line="201" w:lineRule="exact"/>
              <w:ind w:left="567"/>
              <w:rPr>
                <w:rFonts w:ascii="Atkinson Hyperlegible" w:hAnsi="Atkinson Hyperlegible" w:cs="Arial"/>
                <w:sz w:val="22"/>
                <w:lang w:val="en-US"/>
              </w:rPr>
            </w:pPr>
            <w:proofErr w:type="spellStart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>Kontaktdaten</w:t>
            </w:r>
            <w:proofErr w:type="spellEnd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 xml:space="preserve"> </w:t>
            </w:r>
            <w:proofErr w:type="spellStart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>für</w:t>
            </w:r>
            <w:proofErr w:type="spellEnd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 xml:space="preserve"> </w:t>
            </w:r>
            <w:proofErr w:type="spellStart"/>
            <w:r w:rsidRPr="00534407">
              <w:rPr>
                <w:rFonts w:ascii="Atkinson Hyperlegible" w:hAnsi="Atkinson Hyperlegible" w:cs="Arial"/>
                <w:sz w:val="22"/>
                <w:lang w:val="en-US"/>
              </w:rPr>
              <w:t>Rückfragen</w:t>
            </w:r>
            <w:proofErr w:type="spellEnd"/>
            <w:r w:rsidR="00720802" w:rsidRPr="00534407">
              <w:rPr>
                <w:rFonts w:ascii="Atkinson Hyperlegible" w:hAnsi="Atkinson Hyperlegible" w:cs="Arial"/>
                <w:sz w:val="22"/>
                <w:lang w:val="en-US"/>
              </w:rPr>
              <w:tab/>
            </w:r>
          </w:p>
          <w:p w:rsidR="00720802" w:rsidRPr="00534407" w:rsidRDefault="00720802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</w:tc>
        <w:tc>
          <w:tcPr>
            <w:tcW w:w="5199" w:type="dxa"/>
          </w:tcPr>
          <w:p w:rsidR="00720802" w:rsidRPr="00534407" w:rsidRDefault="00720802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D16701" w:rsidRPr="00534407" w:rsidRDefault="00D16701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D16701" w:rsidRPr="00534407" w:rsidRDefault="00D16701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D16701" w:rsidRPr="00534407" w:rsidRDefault="00D16701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  <w:p w:rsidR="00720802" w:rsidRPr="00534407" w:rsidRDefault="00720802" w:rsidP="00720802">
            <w:pPr>
              <w:widowControl/>
              <w:tabs>
                <w:tab w:val="left" w:pos="851"/>
              </w:tabs>
              <w:rPr>
                <w:rFonts w:ascii="Atkinson Hyperlegible" w:hAnsi="Atkinson Hyperlegible"/>
                <w:b/>
                <w:bCs/>
                <w:sz w:val="22"/>
                <w:lang w:val="en-US"/>
              </w:rPr>
            </w:pPr>
          </w:p>
        </w:tc>
      </w:tr>
    </w:tbl>
    <w:p w:rsidR="00720802" w:rsidRPr="00534407" w:rsidRDefault="00720802" w:rsidP="00720802">
      <w:pPr>
        <w:widowControl/>
        <w:tabs>
          <w:tab w:val="left" w:pos="851"/>
        </w:tabs>
        <w:rPr>
          <w:rFonts w:ascii="Atkinson Hyperlegible" w:hAnsi="Atkinson Hyperlegible"/>
          <w:b/>
          <w:bCs/>
          <w:sz w:val="22"/>
          <w:lang w:val="en-US"/>
        </w:rPr>
      </w:pPr>
    </w:p>
    <w:p w:rsidR="00E151A9" w:rsidRPr="00534407" w:rsidRDefault="00E151A9" w:rsidP="00C15F0A">
      <w:pPr>
        <w:widowControl/>
        <w:spacing w:line="201" w:lineRule="exact"/>
        <w:ind w:left="567"/>
        <w:rPr>
          <w:rFonts w:ascii="Atkinson Hyperlegible" w:hAnsi="Atkinson Hyperlegible" w:cs="Arial"/>
          <w:sz w:val="22"/>
          <w:lang w:val="en-US"/>
        </w:rPr>
      </w:pPr>
      <w:bookmarkStart w:id="7" w:name="txtBegin"/>
      <w:bookmarkEnd w:id="7"/>
    </w:p>
    <w:p w:rsidR="00E151A9" w:rsidRPr="00534407" w:rsidRDefault="00E151A9" w:rsidP="00C15F0A">
      <w:pPr>
        <w:widowControl/>
        <w:spacing w:line="201" w:lineRule="exact"/>
        <w:ind w:left="567"/>
        <w:rPr>
          <w:rFonts w:ascii="Atkinson Hyperlegible" w:hAnsi="Atkinson Hyperlegible" w:cs="Arial"/>
          <w:sz w:val="22"/>
          <w:lang w:val="en-US"/>
        </w:rPr>
      </w:pPr>
      <w:proofErr w:type="spellStart"/>
      <w:r w:rsidRPr="00534407">
        <w:rPr>
          <w:rFonts w:ascii="Atkinson Hyperlegible" w:hAnsi="Atkinson Hyperlegible" w:cs="Arial"/>
          <w:sz w:val="22"/>
          <w:u w:val="single"/>
          <w:lang w:val="en-US"/>
        </w:rPr>
        <w:t>Bestätigung</w:t>
      </w:r>
      <w:proofErr w:type="spellEnd"/>
      <w:r w:rsidRPr="00534407">
        <w:rPr>
          <w:rFonts w:ascii="Atkinson Hyperlegible" w:hAnsi="Atkinson Hyperlegible" w:cs="Arial"/>
          <w:sz w:val="22"/>
          <w:u w:val="single"/>
          <w:lang w:val="en-US"/>
        </w:rPr>
        <w:t xml:space="preserve"> und </w:t>
      </w:r>
      <w:proofErr w:type="spellStart"/>
      <w:r w:rsidRPr="00534407">
        <w:rPr>
          <w:rFonts w:ascii="Atkinson Hyperlegible" w:hAnsi="Atkinson Hyperlegible" w:cs="Arial"/>
          <w:sz w:val="22"/>
          <w:u w:val="single"/>
          <w:lang w:val="en-US"/>
        </w:rPr>
        <w:t>Unterschrift</w:t>
      </w:r>
      <w:proofErr w:type="spellEnd"/>
      <w:r w:rsidRPr="00534407">
        <w:rPr>
          <w:rFonts w:ascii="Atkinson Hyperlegible" w:hAnsi="Atkinson Hyperlegible" w:cs="Arial"/>
          <w:sz w:val="22"/>
          <w:lang w:val="en-US"/>
        </w:rPr>
        <w:t>:</w:t>
      </w:r>
    </w:p>
    <w:p w:rsidR="00E151A9" w:rsidRPr="00534407" w:rsidRDefault="00E151A9" w:rsidP="00C15F0A">
      <w:pPr>
        <w:widowControl/>
        <w:spacing w:line="201" w:lineRule="exact"/>
        <w:ind w:left="567"/>
        <w:rPr>
          <w:rFonts w:ascii="Atkinson Hyperlegible" w:hAnsi="Atkinson Hyperlegible" w:cs="Arial"/>
          <w:sz w:val="22"/>
          <w:lang w:val="en-US"/>
        </w:rPr>
      </w:pPr>
    </w:p>
    <w:p w:rsidR="00E151A9" w:rsidRPr="00534407" w:rsidRDefault="00E151A9" w:rsidP="00C15F0A">
      <w:pPr>
        <w:widowControl/>
        <w:spacing w:line="201" w:lineRule="exact"/>
        <w:ind w:left="567"/>
        <w:rPr>
          <w:rFonts w:ascii="Atkinson Hyperlegible" w:hAnsi="Atkinson Hyperlegible" w:cs="Arial"/>
          <w:sz w:val="22"/>
          <w:lang w:val="en-US"/>
        </w:rPr>
      </w:pPr>
    </w:p>
    <w:p w:rsidR="00E151A9" w:rsidRPr="00534407" w:rsidRDefault="00E151A9" w:rsidP="00C15F0A">
      <w:pPr>
        <w:widowControl/>
        <w:spacing w:line="201" w:lineRule="exact"/>
        <w:ind w:left="567"/>
        <w:rPr>
          <w:rFonts w:ascii="Atkinson Hyperlegible" w:hAnsi="Atkinson Hyperlegible" w:cs="Arial"/>
          <w:sz w:val="22"/>
          <w:lang w:val="en-US"/>
        </w:rPr>
      </w:pPr>
    </w:p>
    <w:p w:rsidR="000678B4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  <w:r w:rsidRPr="00534407">
        <w:rPr>
          <w:rFonts w:ascii="Atkinson Hyperlegible" w:hAnsi="Atkinson Hyperlegible" w:cs="Arial"/>
          <w:sz w:val="22"/>
        </w:rPr>
        <w:t xml:space="preserve">Hiermit bestätige ich, dass das erhaltene Geld </w:t>
      </w:r>
      <w:r w:rsidR="000678B4" w:rsidRPr="00534407">
        <w:rPr>
          <w:rFonts w:ascii="Atkinson Hyperlegible" w:hAnsi="Atkinson Hyperlegible" w:cs="Arial"/>
          <w:sz w:val="22"/>
        </w:rPr>
        <w:t>ausschließlich für das oben genannte Projekt eingesetzt wird und informiere die Geschäftsstelle Weltkirche umgehend nach Eingang des Fördergeldes auf unserem Spendenkonto.</w:t>
      </w:r>
    </w:p>
    <w:p w:rsidR="000678B4" w:rsidRPr="00534407" w:rsidRDefault="000678B4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  <w:r w:rsidRPr="00534407">
        <w:rPr>
          <w:rFonts w:ascii="Atkinson Hyperlegible" w:hAnsi="Atkinson Hyperlegible" w:cs="Arial"/>
          <w:sz w:val="22"/>
        </w:rPr>
        <w:t>Nach Abschluss der Maßnahme wird ein</w:t>
      </w:r>
      <w:r w:rsidR="004044EF" w:rsidRPr="00534407">
        <w:rPr>
          <w:rFonts w:ascii="Atkinson Hyperlegible" w:hAnsi="Atkinson Hyperlegible" w:cs="Arial"/>
          <w:sz w:val="22"/>
        </w:rPr>
        <w:t xml:space="preserve"> </w:t>
      </w:r>
      <w:r w:rsidRPr="00534407">
        <w:rPr>
          <w:rFonts w:ascii="Atkinson Hyperlegible" w:hAnsi="Atkinson Hyperlegible" w:cs="Arial"/>
          <w:sz w:val="22"/>
        </w:rPr>
        <w:t xml:space="preserve">Rechenschaftsbericht an </w:t>
      </w:r>
    </w:p>
    <w:p w:rsidR="00E151A9" w:rsidRPr="00534407" w:rsidRDefault="00534407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  <w:hyperlink r:id="rId9" w:history="1">
        <w:r w:rsidR="00E151A9" w:rsidRPr="00534407">
          <w:rPr>
            <w:rStyle w:val="Hyperlink"/>
            <w:rFonts w:ascii="Atkinson Hyperlegible" w:hAnsi="Atkinson Hyperlegible" w:cs="Arial"/>
            <w:sz w:val="22"/>
          </w:rPr>
          <w:t>weltkirche@bistum-mainz.de</w:t>
        </w:r>
      </w:hyperlink>
      <w:r w:rsidR="00E151A9" w:rsidRPr="00534407">
        <w:rPr>
          <w:rFonts w:ascii="Atkinson Hyperlegible" w:hAnsi="Atkinson Hyperlegible" w:cs="Arial"/>
          <w:sz w:val="22"/>
        </w:rPr>
        <w:t xml:space="preserve"> geschickt. </w:t>
      </w: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</w:p>
    <w:p w:rsidR="00E151A9" w:rsidRPr="00534407" w:rsidRDefault="00E151A9" w:rsidP="00E151A9">
      <w:pPr>
        <w:widowControl/>
        <w:spacing w:line="201" w:lineRule="exact"/>
        <w:ind w:left="567"/>
        <w:rPr>
          <w:rFonts w:ascii="Atkinson Hyperlegible" w:hAnsi="Atkinson Hyperlegible" w:cs="Arial"/>
          <w:sz w:val="22"/>
        </w:rPr>
      </w:pPr>
      <w:r w:rsidRPr="00534407">
        <w:rPr>
          <w:rFonts w:ascii="Atkinson Hyperlegible" w:hAnsi="Atkinson Hyperlegible" w:cs="Arial"/>
          <w:sz w:val="22"/>
        </w:rPr>
        <w:t>Ort, Datum</w:t>
      </w:r>
      <w:r w:rsidRPr="00534407">
        <w:rPr>
          <w:rFonts w:ascii="Atkinson Hyperlegible" w:hAnsi="Atkinson Hyperlegible" w:cs="Arial"/>
          <w:sz w:val="22"/>
        </w:rPr>
        <w:tab/>
      </w:r>
      <w:r w:rsidRPr="00534407">
        <w:rPr>
          <w:rFonts w:ascii="Atkinson Hyperlegible" w:hAnsi="Atkinson Hyperlegible" w:cs="Arial"/>
          <w:sz w:val="22"/>
        </w:rPr>
        <w:tab/>
      </w:r>
      <w:r w:rsidRPr="00534407">
        <w:rPr>
          <w:rFonts w:ascii="Atkinson Hyperlegible" w:hAnsi="Atkinson Hyperlegible" w:cs="Arial"/>
          <w:sz w:val="22"/>
        </w:rPr>
        <w:tab/>
        <w:t xml:space="preserve">Unterschrift </w:t>
      </w:r>
    </w:p>
    <w:sectPr w:rsidR="00E151A9" w:rsidRPr="00534407" w:rsidSect="00E151A9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Page"/>
      </w:footnotePr>
      <w:type w:val="continuous"/>
      <w:pgSz w:w="11908" w:h="17030"/>
      <w:pgMar w:top="567" w:right="567" w:bottom="567" w:left="567" w:header="284" w:footer="680" w:gutter="0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15" w:rsidRDefault="00522215">
      <w:r>
        <w:separator/>
      </w:r>
    </w:p>
  </w:endnote>
  <w:endnote w:type="continuationSeparator" w:id="0">
    <w:p w:rsidR="00522215" w:rsidRDefault="0052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pitch w:val="variable"/>
    <w:sig w:usb0="0000002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2584" w:rsidRDefault="004B2584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tabs>
        <w:tab w:val="clear" w:pos="4536"/>
      </w:tabs>
    </w:pPr>
  </w:p>
  <w:p w:rsidR="004B2584" w:rsidRDefault="004B2584">
    <w:pPr>
      <w:pStyle w:val="Fuzeile"/>
      <w:tabs>
        <w:tab w:val="clear" w:pos="4536"/>
      </w:tabs>
    </w:pPr>
    <w:r>
      <w:tab/>
    </w:r>
    <w:r>
      <w:fldChar w:fldCharType="begin"/>
    </w:r>
    <w:r>
      <w:instrText xml:space="preserve"> IF  \* MERGEFORMAT </w:instrText>
    </w:r>
    <w:fldSimple w:instr=" NUMPAGES  \* MERGEFORMAT ">
      <w:r w:rsidR="00534407">
        <w:rPr>
          <w:noProof/>
        </w:rPr>
        <w:instrText>4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34407">
      <w:rPr>
        <w:noProof/>
      </w:rPr>
      <w:instrText>2</w:instrText>
    </w:r>
    <w:r>
      <w:fldChar w:fldCharType="end"/>
    </w:r>
    <w:r>
      <w:instrText xml:space="preserve"> ". . ." ""</w:instrText>
    </w:r>
    <w:r w:rsidR="00534407">
      <w:fldChar w:fldCharType="separate"/>
    </w:r>
    <w:r w:rsidR="00534407">
      <w:rPr>
        <w:noProof/>
      </w:rPr>
      <w:t>. . .</w:t>
    </w:r>
    <w:r>
      <w:fldChar w:fldCharType="end"/>
    </w:r>
  </w:p>
  <w:p w:rsidR="004B2584" w:rsidRDefault="004B2584">
    <w:pPr>
      <w:pStyle w:val="Fuzeile"/>
      <w:tabs>
        <w:tab w:val="clear" w:pos="4536"/>
      </w:tabs>
    </w:pPr>
  </w:p>
  <w:p w:rsidR="004B2584" w:rsidRDefault="004B25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Fuzeile"/>
      <w:tabs>
        <w:tab w:val="clear" w:pos="4536"/>
      </w:tabs>
      <w:rPr>
        <w:rFonts w:ascii="Arial" w:hAnsi="Arial"/>
        <w:sz w:val="16"/>
      </w:rPr>
    </w:pPr>
    <w:r>
      <w:fldChar w:fldCharType="begin"/>
    </w:r>
    <w:r>
      <w:instrText xml:space="preserve"> IF  \* MERGEFORMAT </w:instrText>
    </w:r>
    <w:fldSimple w:instr=" NUMPAGES  \* MERGEFORMAT ">
      <w:r w:rsidR="00534407">
        <w:rPr>
          <w:noProof/>
        </w:rPr>
        <w:instrText>4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534407">
      <w:rPr>
        <w:noProof/>
      </w:rPr>
      <w:instrText>1</w:instrText>
    </w:r>
    <w:r>
      <w:fldChar w:fldCharType="end"/>
    </w:r>
    <w:r>
      <w:instrText xml:space="preserve"> ". . ." ""</w:instrText>
    </w:r>
    <w:r w:rsidR="00534407">
      <w:fldChar w:fldCharType="separate"/>
    </w:r>
    <w:r w:rsidR="00534407">
      <w:rPr>
        <w:noProof/>
      </w:rPr>
      <w:t>. . .</w:t>
    </w:r>
    <w:r>
      <w:fldChar w:fldCharType="end"/>
    </w:r>
  </w:p>
  <w:tbl>
    <w:tblPr>
      <w:tblW w:w="1014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5"/>
      <w:gridCol w:w="2002"/>
      <w:gridCol w:w="1877"/>
      <w:gridCol w:w="3015"/>
      <w:gridCol w:w="863"/>
    </w:tblGrid>
    <w:tr w:rsidR="004B2584">
      <w:tc>
        <w:tcPr>
          <w:tcW w:w="2378" w:type="dxa"/>
          <w:vAlign w:val="bottom"/>
        </w:tcPr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Bischöfliches Ordinariat</w:t>
          </w:r>
        </w:p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Postfach 1560</w:t>
          </w:r>
        </w:p>
        <w:p w:rsidR="004B2584" w:rsidRDefault="004B2584">
          <w:pPr>
            <w:pStyle w:val="Fuzeile"/>
            <w:ind w:left="554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55005 Mainz</w:t>
          </w:r>
        </w:p>
      </w:tc>
      <w:tc>
        <w:tcPr>
          <w:tcW w:w="1995" w:type="dxa"/>
          <w:vAlign w:val="bottom"/>
        </w:tcPr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www.bistum-mainz.de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0 61 31 - 2 53 - 0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0 61 31 - 2 53 - 4 01</w:t>
          </w:r>
        </w:p>
      </w:tc>
      <w:tc>
        <w:tcPr>
          <w:tcW w:w="1871" w:type="dxa"/>
          <w:vAlign w:val="bottom"/>
        </w:tcPr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Hausadresse:</w:t>
          </w:r>
        </w:p>
        <w:p w:rsidR="004B2584" w:rsidRDefault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Bischofsplatz 2</w:t>
          </w:r>
        </w:p>
        <w:p w:rsidR="004B2584" w:rsidRDefault="004B258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55116 Mainz</w:t>
          </w:r>
        </w:p>
      </w:tc>
      <w:tc>
        <w:tcPr>
          <w:tcW w:w="3005" w:type="dxa"/>
          <w:vAlign w:val="bottom"/>
        </w:tcPr>
        <w:p w:rsidR="00522215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Pax Bank eG Köln, Filiale Mainz</w:t>
          </w:r>
        </w:p>
        <w:p w:rsidR="00522215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BIC: GENODED1PAX</w:t>
          </w:r>
        </w:p>
        <w:p w:rsidR="004B2584" w:rsidRDefault="00522215" w:rsidP="00522215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IBAN: DE74 3706 0193 4000 1000 19</w:t>
          </w:r>
        </w:p>
      </w:tc>
      <w:tc>
        <w:tcPr>
          <w:tcW w:w="860" w:type="dxa"/>
        </w:tcPr>
        <w:p w:rsidR="004B2584" w:rsidRDefault="004B2584">
          <w:pPr>
            <w:pStyle w:val="Fuzeile"/>
            <w:jc w:val="right"/>
            <w:rPr>
              <w:rFonts w:ascii="Arial" w:hAnsi="Arial"/>
              <w:sz w:val="16"/>
            </w:rPr>
          </w:pPr>
        </w:p>
      </w:tc>
    </w:tr>
  </w:tbl>
  <w:p w:rsidR="004B2584" w:rsidRDefault="004B25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15" w:rsidRDefault="00522215">
      <w:r>
        <w:separator/>
      </w:r>
    </w:p>
  </w:footnote>
  <w:footnote w:type="continuationSeparator" w:id="0">
    <w:p w:rsidR="00522215" w:rsidRDefault="0052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84" w:rsidRDefault="004B2584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3440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4B2584" w:rsidRDefault="004B25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attachedTemplate r:id="rId1"/>
  <w:defaultTabStop w:val="720"/>
  <w:autoHyphenation/>
  <w:hyphenationZone w:val="425"/>
  <w:doNotHyphenateCaps/>
  <w:drawingGridHorizontalSpacing w:val="78"/>
  <w:drawingGridVerticalSpacing w:val="106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5"/>
    <w:rsid w:val="000113F8"/>
    <w:rsid w:val="000678B4"/>
    <w:rsid w:val="000E3374"/>
    <w:rsid w:val="001E3112"/>
    <w:rsid w:val="00223425"/>
    <w:rsid w:val="002F19A3"/>
    <w:rsid w:val="00376FA6"/>
    <w:rsid w:val="003C7D75"/>
    <w:rsid w:val="004044EF"/>
    <w:rsid w:val="004B2584"/>
    <w:rsid w:val="004F3E51"/>
    <w:rsid w:val="00522215"/>
    <w:rsid w:val="00534407"/>
    <w:rsid w:val="006000E1"/>
    <w:rsid w:val="00685B6D"/>
    <w:rsid w:val="00720802"/>
    <w:rsid w:val="00895BD8"/>
    <w:rsid w:val="008E1371"/>
    <w:rsid w:val="0092645A"/>
    <w:rsid w:val="00930DD3"/>
    <w:rsid w:val="009A5CFD"/>
    <w:rsid w:val="009F647E"/>
    <w:rsid w:val="00A223CF"/>
    <w:rsid w:val="00A93EEE"/>
    <w:rsid w:val="00C15F0A"/>
    <w:rsid w:val="00D16701"/>
    <w:rsid w:val="00D70E36"/>
    <w:rsid w:val="00E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39039F"/>
  <w15:docId w15:val="{6EDD8791-E5C8-4D37-802F-F9F0B56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1132"/>
      </w:tabs>
      <w:spacing w:before="20"/>
      <w:ind w:left="1132" w:hanging="1132"/>
      <w:outlineLvl w:val="4"/>
    </w:pPr>
    <w:rPr>
      <w:rFonts w:ascii="Arial" w:hAnsi="Arial"/>
      <w:b/>
      <w:snapToGrid/>
    </w:rPr>
  </w:style>
  <w:style w:type="paragraph" w:styleId="berschrift6">
    <w:name w:val="heading 6"/>
    <w:basedOn w:val="Standard"/>
    <w:next w:val="Standard"/>
    <w:qFormat/>
    <w:pPr>
      <w:keepNext/>
      <w:widowControl/>
      <w:jc w:val="center"/>
      <w:outlineLvl w:val="5"/>
    </w:pPr>
    <w:rPr>
      <w:rFonts w:ascii="Arial" w:hAnsi="Arial"/>
      <w:b/>
      <w:snapToGrid/>
      <w:sz w:val="6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pPr>
      <w:widowControl/>
      <w:spacing w:after="120"/>
    </w:pPr>
    <w:rPr>
      <w:rFonts w:ascii="Courier New" w:hAnsi="Courier New" w:cs="Courier New"/>
      <w:snapToGrid/>
    </w:r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A223CF"/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23CF"/>
    <w:rPr>
      <w:rFonts w:ascii="Tahoma" w:hAnsi="Tahoma" w:cs="Tahoma"/>
      <w:snapToGrid w:val="0"/>
      <w:sz w:val="16"/>
      <w:szCs w:val="16"/>
    </w:rPr>
  </w:style>
  <w:style w:type="character" w:customStyle="1" w:styleId="FuzeileZchn">
    <w:name w:val="Fußzeile Zchn"/>
    <w:link w:val="Fuzeile"/>
    <w:semiHidden/>
    <w:rsid w:val="00522215"/>
    <w:rPr>
      <w:snapToGrid w:val="0"/>
    </w:rPr>
  </w:style>
  <w:style w:type="table" w:styleId="Tabellenraster">
    <w:name w:val="Table Grid"/>
    <w:basedOn w:val="NormaleTabelle"/>
    <w:uiPriority w:val="59"/>
    <w:rsid w:val="0072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Absatz-Standardschriftart"/>
    <w:uiPriority w:val="99"/>
    <w:unhideWhenUsed/>
    <w:rsid w:val="00E1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tkirche@bistum-mainz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ltkirche@bistum-mai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ltkirche@bistum-mainz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vorlagen\BOBrief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9364-1C97-45C6-B6B3-A18D0C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BOBriefvorlage.dot</Template>
  <TotalTime>0</TotalTime>
  <Pages>4</Pages>
  <Words>143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Kopfbogen-Dokumentvorlage</vt:lpstr>
    </vt:vector>
  </TitlesOfParts>
  <Company>Bischöfliches Ordinariat Mainz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Kopfbogen-Dokumentvorlage</dc:title>
  <dc:creator>Alexandra Baur</dc:creator>
  <cp:lastModifiedBy>Eva Baillie</cp:lastModifiedBy>
  <cp:revision>4</cp:revision>
  <cp:lastPrinted>2021-10-07T10:32:00Z</cp:lastPrinted>
  <dcterms:created xsi:type="dcterms:W3CDTF">2021-10-21T11:22:00Z</dcterms:created>
  <dcterms:modified xsi:type="dcterms:W3CDTF">2023-07-10T09:48:00Z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